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84053131"/>
        <w:docPartObj>
          <w:docPartGallery w:val="Cover Pages"/>
          <w:docPartUnique/>
        </w:docPartObj>
      </w:sdtPr>
      <w:sdtEndPr>
        <w:rPr>
          <w:rFonts w:asciiTheme="majorHAnsi" w:eastAsiaTheme="majorEastAsia" w:hAnsiTheme="majorHAnsi" w:cstheme="majorBidi"/>
          <w:color w:val="2F5496" w:themeColor="accent1" w:themeShade="BF"/>
          <w:sz w:val="26"/>
          <w:szCs w:val="26"/>
        </w:rPr>
      </w:sdtEndPr>
      <w:sdtContent>
        <w:p w14:paraId="6FA63F2D" w14:textId="233C0B87" w:rsidR="005E6B54" w:rsidRDefault="00C847D7">
          <w:r>
            <w:rPr>
              <w:noProof/>
            </w:rPr>
            <mc:AlternateContent>
              <mc:Choice Requires="wps">
                <w:drawing>
                  <wp:anchor distT="0" distB="0" distL="114300" distR="114300" simplePos="0" relativeHeight="251657728" behindDoc="1" locked="0" layoutInCell="1" allowOverlap="0" wp14:anchorId="108710F5" wp14:editId="69380092">
                    <wp:simplePos x="0" y="0"/>
                    <wp:positionH relativeFrom="page">
                      <wp:posOffset>352425</wp:posOffset>
                    </wp:positionH>
                    <wp:positionV relativeFrom="margin">
                      <wp:align>bottom</wp:align>
                    </wp:positionV>
                    <wp:extent cx="6858000" cy="8988425"/>
                    <wp:effectExtent l="0" t="0" r="0" b="3175"/>
                    <wp:wrapNone/>
                    <wp:docPr id="157405625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8988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Pr>
                                <w:tblGrid>
                                  <w:gridCol w:w="10805"/>
                                </w:tblGrid>
                                <w:tr w:rsidR="005E6B54" w14:paraId="715F785E" w14:textId="77777777">
                                  <w:trPr>
                                    <w:trHeight w:hRule="exact" w:val="9360"/>
                                  </w:trPr>
                                  <w:tc>
                                    <w:tcPr>
                                      <w:tcW w:w="5000" w:type="pct"/>
                                    </w:tcPr>
                                    <w:p w14:paraId="2C19B5C8" w14:textId="77777777" w:rsidR="005E6B54" w:rsidRDefault="005E6B54">
                                      <w:r>
                                        <w:rPr>
                                          <w:noProof/>
                                        </w:rPr>
                                        <w:drawing>
                                          <wp:inline distT="0" distB="0" distL="0" distR="0" wp14:anchorId="618563D0" wp14:editId="503EF8D8">
                                            <wp:extent cx="6858000" cy="5980176"/>
                                            <wp:effectExtent l="0" t="0" r="0" b="1905"/>
                                            <wp:docPr id="1265390732"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E6B54" w14:paraId="1409EBC2" w14:textId="77777777" w:rsidTr="005E6B54">
                                  <w:trPr>
                                    <w:trHeight w:hRule="exact" w:val="4954"/>
                                  </w:trPr>
                                  <w:tc>
                                    <w:tcPr>
                                      <w:tcW w:w="5000" w:type="pct"/>
                                      <w:shd w:val="clear" w:color="auto" w:fill="4472C4" w:themeFill="accent1"/>
                                      <w:vAlign w:val="center"/>
                                    </w:tcPr>
                                    <w:p w14:paraId="7699AF9F" w14:textId="5296A42F" w:rsidR="005E6B54" w:rsidRPr="00F42A09" w:rsidRDefault="00492E51" w:rsidP="00BC38EB">
                                      <w:pPr>
                                        <w:pStyle w:val="NoSpacing"/>
                                        <w:spacing w:before="200" w:line="216" w:lineRule="auto"/>
                                        <w:ind w:left="720" w:right="720"/>
                                        <w:jc w:val="center"/>
                                        <w:rPr>
                                          <w:rFonts w:ascii="Arial" w:hAnsi="Arial" w:cs="Arial"/>
                                          <w:b/>
                                          <w:bCs/>
                                          <w:color w:val="FFFFFF" w:themeColor="background1"/>
                                          <w:sz w:val="52"/>
                                          <w:szCs w:val="52"/>
                                        </w:rPr>
                                      </w:pPr>
                                      <w:sdt>
                                        <w:sdtPr>
                                          <w:rPr>
                                            <w:rFonts w:ascii="Arial" w:hAnsi="Arial" w:cs="Arial"/>
                                            <w:b/>
                                            <w:bCs/>
                                            <w:color w:val="FFFFFF" w:themeColor="background1"/>
                                            <w:sz w:val="44"/>
                                            <w:szCs w:val="44"/>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5E6B54" w:rsidRPr="00F42A09">
                                            <w:rPr>
                                              <w:rFonts w:ascii="Arial" w:hAnsi="Arial" w:cs="Arial"/>
                                              <w:b/>
                                              <w:bCs/>
                                              <w:color w:val="FFFFFF" w:themeColor="background1"/>
                                              <w:sz w:val="44"/>
                                              <w:szCs w:val="44"/>
                                            </w:rPr>
                                            <w:t xml:space="preserve">eNHIS Data </w:t>
                                          </w:r>
                                          <w:r w:rsidR="00E30630" w:rsidRPr="00F42A09">
                                            <w:rPr>
                                              <w:rFonts w:ascii="Arial" w:hAnsi="Arial" w:cs="Arial"/>
                                              <w:b/>
                                              <w:bCs/>
                                              <w:color w:val="FFFFFF" w:themeColor="background1"/>
                                              <w:sz w:val="44"/>
                                              <w:szCs w:val="44"/>
                                            </w:rPr>
                                            <w:t>Capture</w:t>
                                          </w:r>
                                          <w:r w:rsidR="005E6B54" w:rsidRPr="00F42A09">
                                            <w:rPr>
                                              <w:rFonts w:ascii="Arial" w:hAnsi="Arial" w:cs="Arial"/>
                                              <w:b/>
                                              <w:bCs/>
                                              <w:color w:val="FFFFFF" w:themeColor="background1"/>
                                              <w:sz w:val="44"/>
                                              <w:szCs w:val="44"/>
                                            </w:rPr>
                                            <w:t xml:space="preserve"> Workshop </w:t>
                                          </w:r>
                                        </w:sdtContent>
                                      </w:sdt>
                                    </w:p>
                                    <w:p w14:paraId="00F3622C" w14:textId="74079611" w:rsidR="005E6B54" w:rsidRPr="005E6B54" w:rsidRDefault="00C847D7" w:rsidP="00C37C32">
                                      <w:pPr>
                                        <w:pStyle w:val="NoSpacing"/>
                                        <w:spacing w:before="240"/>
                                        <w:ind w:left="720" w:right="720"/>
                                        <w:jc w:val="center"/>
                                        <w:rPr>
                                          <w:i/>
                                          <w:iCs/>
                                          <w:color w:val="FFFFFF" w:themeColor="background1"/>
                                          <w:sz w:val="44"/>
                                          <w:szCs w:val="44"/>
                                        </w:rPr>
                                      </w:pPr>
                                      <w:sdt>
                                        <w:sdtPr>
                                          <w:rPr>
                                            <w:i/>
                                            <w:iCs/>
                                            <w:color w:val="FFFFFF" w:themeColor="background1"/>
                                            <w:sz w:val="24"/>
                                            <w:szCs w:val="24"/>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i/>
                                              <w:iCs/>
                                              <w:color w:val="FFFFFF" w:themeColor="background1"/>
                                              <w:sz w:val="24"/>
                                              <w:szCs w:val="24"/>
                                            </w:rPr>
                                            <w:t xml:space="preserve">Introduction to eNHIS data capturing, </w:t>
                                          </w:r>
                                          <w:r w:rsidR="004A694E">
                                            <w:rPr>
                                              <w:i/>
                                              <w:iCs/>
                                              <w:color w:val="FFFFFF" w:themeColor="background1"/>
                                              <w:sz w:val="24"/>
                                              <w:szCs w:val="24"/>
                                            </w:rPr>
                                            <w:t>reporting</w:t>
                                          </w:r>
                                          <w:r w:rsidR="00B81D3D">
                                            <w:rPr>
                                              <w:i/>
                                              <w:iCs/>
                                              <w:color w:val="FFFFFF" w:themeColor="background1"/>
                                              <w:sz w:val="24"/>
                                              <w:szCs w:val="24"/>
                                            </w:rPr>
                                            <w:t xml:space="preserve"> &amp; </w:t>
                                          </w:r>
                                          <w:r>
                                            <w:rPr>
                                              <w:i/>
                                              <w:iCs/>
                                              <w:color w:val="FFFFFF" w:themeColor="background1"/>
                                              <w:sz w:val="24"/>
                                              <w:szCs w:val="24"/>
                                            </w:rPr>
                                            <w:t>data visualization</w:t>
                                          </w:r>
                                        </w:sdtContent>
                                      </w:sdt>
                                    </w:p>
                                  </w:tc>
                                </w:tr>
                              </w:tbl>
                              <w:p w14:paraId="3B55B173" w14:textId="77777777" w:rsidR="005E6B54" w:rsidRDefault="005E6B5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8710F5" id="_x0000_t202" coordsize="21600,21600" o:spt="202" path="m,l,21600r21600,l21600,xe">
                    <v:stroke joinstyle="miter"/>
                    <v:path gradientshapeok="t" o:connecttype="rect"/>
                  </v:shapetype>
                  <v:shape id="Text Box 4" o:spid="_x0000_s1026" type="#_x0000_t202" style="position:absolute;margin-left:27.75pt;margin-top:0;width:540pt;height:707.75pt;z-index:-251658752;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05"/>
                          </w:tblGrid>
                          <w:tr w:rsidR="005E6B54" w14:paraId="715F785E" w14:textId="77777777">
                            <w:trPr>
                              <w:trHeight w:hRule="exact" w:val="9360"/>
                            </w:trPr>
                            <w:tc>
                              <w:tcPr>
                                <w:tcW w:w="5000" w:type="pct"/>
                              </w:tcPr>
                              <w:p w14:paraId="2C19B5C8" w14:textId="77777777" w:rsidR="005E6B54" w:rsidRDefault="005E6B54">
                                <w:r>
                                  <w:rPr>
                                    <w:noProof/>
                                  </w:rPr>
                                  <w:drawing>
                                    <wp:inline distT="0" distB="0" distL="0" distR="0" wp14:anchorId="618563D0" wp14:editId="503EF8D8">
                                      <wp:extent cx="6858000" cy="5980176"/>
                                      <wp:effectExtent l="0" t="0" r="0" b="1905"/>
                                      <wp:docPr id="1265390732"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5E6B54" w14:paraId="1409EBC2" w14:textId="77777777" w:rsidTr="005E6B54">
                            <w:trPr>
                              <w:trHeight w:hRule="exact" w:val="4954"/>
                            </w:trPr>
                            <w:tc>
                              <w:tcPr>
                                <w:tcW w:w="5000" w:type="pct"/>
                                <w:shd w:val="clear" w:color="auto" w:fill="4472C4" w:themeFill="accent1"/>
                                <w:vAlign w:val="center"/>
                              </w:tcPr>
                              <w:p w14:paraId="7699AF9F" w14:textId="5296A42F" w:rsidR="005E6B54" w:rsidRPr="00F42A09" w:rsidRDefault="00492E51" w:rsidP="00BC38EB">
                                <w:pPr>
                                  <w:pStyle w:val="NoSpacing"/>
                                  <w:spacing w:before="200" w:line="216" w:lineRule="auto"/>
                                  <w:ind w:left="720" w:right="720"/>
                                  <w:jc w:val="center"/>
                                  <w:rPr>
                                    <w:rFonts w:ascii="Arial" w:hAnsi="Arial" w:cs="Arial"/>
                                    <w:b/>
                                    <w:bCs/>
                                    <w:color w:val="FFFFFF" w:themeColor="background1"/>
                                    <w:sz w:val="52"/>
                                    <w:szCs w:val="52"/>
                                  </w:rPr>
                                </w:pPr>
                                <w:sdt>
                                  <w:sdtPr>
                                    <w:rPr>
                                      <w:rFonts w:ascii="Arial" w:hAnsi="Arial" w:cs="Arial"/>
                                      <w:b/>
                                      <w:bCs/>
                                      <w:color w:val="FFFFFF" w:themeColor="background1"/>
                                      <w:sz w:val="44"/>
                                      <w:szCs w:val="44"/>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5E6B54" w:rsidRPr="00F42A09">
                                      <w:rPr>
                                        <w:rFonts w:ascii="Arial" w:hAnsi="Arial" w:cs="Arial"/>
                                        <w:b/>
                                        <w:bCs/>
                                        <w:color w:val="FFFFFF" w:themeColor="background1"/>
                                        <w:sz w:val="44"/>
                                        <w:szCs w:val="44"/>
                                      </w:rPr>
                                      <w:t xml:space="preserve">eNHIS Data </w:t>
                                    </w:r>
                                    <w:r w:rsidR="00E30630" w:rsidRPr="00F42A09">
                                      <w:rPr>
                                        <w:rFonts w:ascii="Arial" w:hAnsi="Arial" w:cs="Arial"/>
                                        <w:b/>
                                        <w:bCs/>
                                        <w:color w:val="FFFFFF" w:themeColor="background1"/>
                                        <w:sz w:val="44"/>
                                        <w:szCs w:val="44"/>
                                      </w:rPr>
                                      <w:t>Capture</w:t>
                                    </w:r>
                                    <w:r w:rsidR="005E6B54" w:rsidRPr="00F42A09">
                                      <w:rPr>
                                        <w:rFonts w:ascii="Arial" w:hAnsi="Arial" w:cs="Arial"/>
                                        <w:b/>
                                        <w:bCs/>
                                        <w:color w:val="FFFFFF" w:themeColor="background1"/>
                                        <w:sz w:val="44"/>
                                        <w:szCs w:val="44"/>
                                      </w:rPr>
                                      <w:t xml:space="preserve"> Workshop </w:t>
                                    </w:r>
                                  </w:sdtContent>
                                </w:sdt>
                              </w:p>
                              <w:p w14:paraId="00F3622C" w14:textId="74079611" w:rsidR="005E6B54" w:rsidRPr="005E6B54" w:rsidRDefault="00C847D7" w:rsidP="00C37C32">
                                <w:pPr>
                                  <w:pStyle w:val="NoSpacing"/>
                                  <w:spacing w:before="240"/>
                                  <w:ind w:left="720" w:right="720"/>
                                  <w:jc w:val="center"/>
                                  <w:rPr>
                                    <w:i/>
                                    <w:iCs/>
                                    <w:color w:val="FFFFFF" w:themeColor="background1"/>
                                    <w:sz w:val="44"/>
                                    <w:szCs w:val="44"/>
                                  </w:rPr>
                                </w:pPr>
                                <w:sdt>
                                  <w:sdtPr>
                                    <w:rPr>
                                      <w:i/>
                                      <w:iCs/>
                                      <w:color w:val="FFFFFF" w:themeColor="background1"/>
                                      <w:sz w:val="24"/>
                                      <w:szCs w:val="24"/>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i/>
                                        <w:iCs/>
                                        <w:color w:val="FFFFFF" w:themeColor="background1"/>
                                        <w:sz w:val="24"/>
                                        <w:szCs w:val="24"/>
                                      </w:rPr>
                                      <w:t xml:space="preserve">Introduction to eNHIS data capturing, </w:t>
                                    </w:r>
                                    <w:r w:rsidR="004A694E">
                                      <w:rPr>
                                        <w:i/>
                                        <w:iCs/>
                                        <w:color w:val="FFFFFF" w:themeColor="background1"/>
                                        <w:sz w:val="24"/>
                                        <w:szCs w:val="24"/>
                                      </w:rPr>
                                      <w:t>reporting</w:t>
                                    </w:r>
                                    <w:r w:rsidR="00B81D3D">
                                      <w:rPr>
                                        <w:i/>
                                        <w:iCs/>
                                        <w:color w:val="FFFFFF" w:themeColor="background1"/>
                                        <w:sz w:val="24"/>
                                        <w:szCs w:val="24"/>
                                      </w:rPr>
                                      <w:t xml:space="preserve"> &amp; </w:t>
                                    </w:r>
                                    <w:r>
                                      <w:rPr>
                                        <w:i/>
                                        <w:iCs/>
                                        <w:color w:val="FFFFFF" w:themeColor="background1"/>
                                        <w:sz w:val="24"/>
                                        <w:szCs w:val="24"/>
                                      </w:rPr>
                                      <w:t>data visualization</w:t>
                                    </w:r>
                                  </w:sdtContent>
                                </w:sdt>
                              </w:p>
                            </w:tc>
                          </w:tr>
                        </w:tbl>
                        <w:p w14:paraId="3B55B173" w14:textId="77777777" w:rsidR="005E6B54" w:rsidRDefault="005E6B54"/>
                      </w:txbxContent>
                    </v:textbox>
                    <w10:wrap anchorx="page" anchory="margin"/>
                  </v:shape>
                </w:pict>
              </mc:Fallback>
            </mc:AlternateContent>
          </w:r>
        </w:p>
        <w:p w14:paraId="66469A30" w14:textId="4D08FA45" w:rsidR="007F2D66" w:rsidRPr="006248DC" w:rsidRDefault="007F2D66" w:rsidP="007F2D66">
          <w:pPr>
            <w:pStyle w:val="Heading2"/>
          </w:pPr>
          <w:r>
            <w:rPr>
              <w:noProof/>
            </w:rPr>
            <mc:AlternateContent>
              <mc:Choice Requires="wps">
                <w:drawing>
                  <wp:anchor distT="45720" distB="45720" distL="114300" distR="114300" simplePos="0" relativeHeight="251671552" behindDoc="0" locked="0" layoutInCell="1" allowOverlap="1" wp14:anchorId="6DF089CC" wp14:editId="5714605B">
                    <wp:simplePos x="0" y="0"/>
                    <wp:positionH relativeFrom="column">
                      <wp:posOffset>3762375</wp:posOffset>
                    </wp:positionH>
                    <wp:positionV relativeFrom="paragraph">
                      <wp:posOffset>7962900</wp:posOffset>
                    </wp:positionV>
                    <wp:extent cx="2447925" cy="5619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61975"/>
                            </a:xfrm>
                            <a:prstGeom prst="rect">
                              <a:avLst/>
                            </a:prstGeom>
                            <a:solidFill>
                              <a:schemeClr val="accent1"/>
                            </a:solidFill>
                            <a:ln w="9525">
                              <a:noFill/>
                              <a:miter lim="800000"/>
                              <a:headEnd/>
                              <a:tailEnd/>
                            </a:ln>
                          </wps:spPr>
                          <wps:txbx>
                            <w:txbxContent>
                              <w:p w14:paraId="7B9D851F" w14:textId="77777777" w:rsidR="00B81D3D" w:rsidRPr="00E65713" w:rsidRDefault="00B81D3D" w:rsidP="00B81D3D">
                                <w:pPr>
                                  <w:spacing w:after="0" w:line="240" w:lineRule="atLeast"/>
                                  <w:jc w:val="right"/>
                                  <w:rPr>
                                    <w:rFonts w:ascii="Arial" w:hAnsi="Arial" w:cs="Arial"/>
                                    <w:b/>
                                    <w:bCs/>
                                    <w:color w:val="FFFFFF" w:themeColor="background1"/>
                                    <w:sz w:val="14"/>
                                    <w:szCs w:val="14"/>
                                  </w:rPr>
                                </w:pPr>
                                <w:r w:rsidRPr="00E65713">
                                  <w:rPr>
                                    <w:rFonts w:ascii="Arial" w:hAnsi="Arial" w:cs="Arial"/>
                                    <w:b/>
                                    <w:bCs/>
                                    <w:color w:val="FFFFFF" w:themeColor="background1"/>
                                    <w:sz w:val="14"/>
                                    <w:szCs w:val="14"/>
                                  </w:rPr>
                                  <w:t>PREPARED BY: JERRY KAINO</w:t>
                                </w:r>
                              </w:p>
                              <w:p w14:paraId="5336D1EE" w14:textId="688CC63A" w:rsidR="00B81D3D" w:rsidRPr="00E65713" w:rsidRDefault="00B81D3D" w:rsidP="00B81D3D">
                                <w:pPr>
                                  <w:spacing w:after="0" w:line="240" w:lineRule="atLeast"/>
                                  <w:jc w:val="right"/>
                                  <w:rPr>
                                    <w:rFonts w:ascii="Arial" w:hAnsi="Arial" w:cs="Arial"/>
                                    <w:b/>
                                    <w:bCs/>
                                    <w:color w:val="FFFFFF" w:themeColor="background1"/>
                                    <w:sz w:val="14"/>
                                    <w:szCs w:val="14"/>
                                  </w:rPr>
                                </w:pPr>
                                <w:r w:rsidRPr="00E65713">
                                  <w:rPr>
                                    <w:rFonts w:ascii="Arial" w:hAnsi="Arial" w:cs="Arial"/>
                                    <w:b/>
                                    <w:bCs/>
                                    <w:color w:val="FFFFFF" w:themeColor="background1"/>
                                    <w:sz w:val="14"/>
                                    <w:szCs w:val="14"/>
                                  </w:rPr>
                                  <w:t>DATA PROCESSING OFFICER</w:t>
                                </w:r>
                              </w:p>
                              <w:p w14:paraId="61961299" w14:textId="7BB05164" w:rsidR="00B81D3D" w:rsidRPr="00B81D3D" w:rsidRDefault="00B81D3D" w:rsidP="00B81D3D">
                                <w:pPr>
                                  <w:spacing w:after="0" w:line="240" w:lineRule="atLeast"/>
                                  <w:jc w:val="right"/>
                                  <w:rPr>
                                    <w:rFonts w:ascii="Arial" w:hAnsi="Arial" w:cs="Arial"/>
                                    <w:b/>
                                    <w:bCs/>
                                    <w:color w:val="FFFFFF" w:themeColor="background1"/>
                                    <w:sz w:val="16"/>
                                    <w:szCs w:val="16"/>
                                  </w:rPr>
                                </w:pPr>
                                <w:r w:rsidRPr="00E65713">
                                  <w:rPr>
                                    <w:rFonts w:ascii="Arial" w:hAnsi="Arial" w:cs="Arial"/>
                                    <w:b/>
                                    <w:bCs/>
                                    <w:color w:val="FFFFFF" w:themeColor="background1"/>
                                    <w:sz w:val="14"/>
                                    <w:szCs w:val="14"/>
                                  </w:rPr>
                                  <w:t>CHSPNG HEALTH SERVICES &amp; PROGRAMS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F089CC" id="Text Box 2" o:spid="_x0000_s1027" type="#_x0000_t202" style="position:absolute;margin-left:296.25pt;margin-top:627pt;width:192.75pt;height:44.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" fillcolor="#4472c4 [3204]" stroked="f">
                    <v:textbox>
                      <w:txbxContent>
                        <w:p w14:paraId="7B9D851F" w14:textId="77777777" w:rsidR="00B81D3D" w:rsidRPr="00E65713" w:rsidRDefault="00B81D3D" w:rsidP="00B81D3D">
                          <w:pPr>
                            <w:spacing w:after="0" w:line="240" w:lineRule="atLeast"/>
                            <w:jc w:val="right"/>
                            <w:rPr>
                              <w:rFonts w:ascii="Arial" w:hAnsi="Arial" w:cs="Arial"/>
                              <w:b/>
                              <w:bCs/>
                              <w:color w:val="FFFFFF" w:themeColor="background1"/>
                              <w:sz w:val="14"/>
                              <w:szCs w:val="14"/>
                            </w:rPr>
                          </w:pPr>
                          <w:r w:rsidRPr="00E65713">
                            <w:rPr>
                              <w:rFonts w:ascii="Arial" w:hAnsi="Arial" w:cs="Arial"/>
                              <w:b/>
                              <w:bCs/>
                              <w:color w:val="FFFFFF" w:themeColor="background1"/>
                              <w:sz w:val="14"/>
                              <w:szCs w:val="14"/>
                            </w:rPr>
                            <w:t>PREPARED BY: JERRY KAINO</w:t>
                          </w:r>
                        </w:p>
                        <w:p w14:paraId="5336D1EE" w14:textId="688CC63A" w:rsidR="00B81D3D" w:rsidRPr="00E65713" w:rsidRDefault="00B81D3D" w:rsidP="00B81D3D">
                          <w:pPr>
                            <w:spacing w:after="0" w:line="240" w:lineRule="atLeast"/>
                            <w:jc w:val="right"/>
                            <w:rPr>
                              <w:rFonts w:ascii="Arial" w:hAnsi="Arial" w:cs="Arial"/>
                              <w:b/>
                              <w:bCs/>
                              <w:color w:val="FFFFFF" w:themeColor="background1"/>
                              <w:sz w:val="14"/>
                              <w:szCs w:val="14"/>
                            </w:rPr>
                          </w:pPr>
                          <w:r w:rsidRPr="00E65713">
                            <w:rPr>
                              <w:rFonts w:ascii="Arial" w:hAnsi="Arial" w:cs="Arial"/>
                              <w:b/>
                              <w:bCs/>
                              <w:color w:val="FFFFFF" w:themeColor="background1"/>
                              <w:sz w:val="14"/>
                              <w:szCs w:val="14"/>
                            </w:rPr>
                            <w:t>DATA PROCESSING OFFICER</w:t>
                          </w:r>
                        </w:p>
                        <w:p w14:paraId="61961299" w14:textId="7BB05164" w:rsidR="00B81D3D" w:rsidRPr="00B81D3D" w:rsidRDefault="00B81D3D" w:rsidP="00B81D3D">
                          <w:pPr>
                            <w:spacing w:after="0" w:line="240" w:lineRule="atLeast"/>
                            <w:jc w:val="right"/>
                            <w:rPr>
                              <w:rFonts w:ascii="Arial" w:hAnsi="Arial" w:cs="Arial"/>
                              <w:b/>
                              <w:bCs/>
                              <w:color w:val="FFFFFF" w:themeColor="background1"/>
                              <w:sz w:val="16"/>
                              <w:szCs w:val="16"/>
                            </w:rPr>
                          </w:pPr>
                          <w:r w:rsidRPr="00E65713">
                            <w:rPr>
                              <w:rFonts w:ascii="Arial" w:hAnsi="Arial" w:cs="Arial"/>
                              <w:b/>
                              <w:bCs/>
                              <w:color w:val="FFFFFF" w:themeColor="background1"/>
                              <w:sz w:val="14"/>
                              <w:szCs w:val="14"/>
                            </w:rPr>
                            <w:t>CHSPNG HEALTH SERVICES &amp; PROGRAMS</w:t>
                          </w:r>
                        </w:p>
                      </w:txbxContent>
                    </v:textbox>
                    <w10:wrap type="square"/>
                  </v:shape>
                </w:pict>
              </mc:Fallback>
            </mc:AlternateContent>
          </w:r>
          <w:r w:rsidR="000B7DFB">
            <w:rPr>
              <w:noProof/>
            </w:rPr>
            <w:drawing>
              <wp:anchor distT="0" distB="0" distL="114300" distR="114300" simplePos="0" relativeHeight="251669504" behindDoc="0" locked="0" layoutInCell="1" allowOverlap="1" wp14:anchorId="7A138189" wp14:editId="4325FB43">
                <wp:simplePos x="0" y="0"/>
                <wp:positionH relativeFrom="margin">
                  <wp:posOffset>2341880</wp:posOffset>
                </wp:positionH>
                <wp:positionV relativeFrom="paragraph">
                  <wp:posOffset>5644515</wp:posOffset>
                </wp:positionV>
                <wp:extent cx="1049020" cy="899160"/>
                <wp:effectExtent l="0" t="0" r="0" b="0"/>
                <wp:wrapTight wrapText="bothSides">
                  <wp:wrapPolygon edited="0">
                    <wp:start x="7453" y="0"/>
                    <wp:lineTo x="5099" y="458"/>
                    <wp:lineTo x="0" y="5492"/>
                    <wp:lineTo x="0" y="16017"/>
                    <wp:lineTo x="5492" y="21051"/>
                    <wp:lineTo x="7061" y="21051"/>
                    <wp:lineTo x="14513" y="21051"/>
                    <wp:lineTo x="16082" y="21051"/>
                    <wp:lineTo x="21182" y="16017"/>
                    <wp:lineTo x="21182" y="5492"/>
                    <wp:lineTo x="16082" y="458"/>
                    <wp:lineTo x="13729" y="0"/>
                    <wp:lineTo x="7453" y="0"/>
                  </wp:wrapPolygon>
                </wp:wrapTight>
                <wp:docPr id="1158488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88898" name="Picture 1"/>
                        <pic:cNvPicPr>
                          <a:picLocks noChangeAspect="1"/>
                        </pic:cNvPicPr>
                      </pic:nvPicPr>
                      <pic:blipFill rotWithShape="1">
                        <a:blip r:embed="rId10">
                          <a:extLst>
                            <a:ext uri="{28A0092B-C50C-407E-A947-70E740481C1C}">
                              <a14:useLocalDpi xmlns:a14="http://schemas.microsoft.com/office/drawing/2010/main" val="0"/>
                            </a:ext>
                          </a:extLst>
                        </a:blip>
                        <a:srcRect l="7221" t="2879" r="7935" b="71"/>
                        <a:stretch/>
                      </pic:blipFill>
                      <pic:spPr>
                        <a:xfrm>
                          <a:off x="0" y="0"/>
                          <a:ext cx="1049020" cy="899160"/>
                        </a:xfrm>
                        <a:prstGeom prst="ellipse">
                          <a:avLst/>
                        </a:prstGeom>
                      </pic:spPr>
                    </pic:pic>
                  </a:graphicData>
                </a:graphic>
                <wp14:sizeRelH relativeFrom="margin">
                  <wp14:pctWidth>0</wp14:pctWidth>
                </wp14:sizeRelH>
                <wp14:sizeRelV relativeFrom="margin">
                  <wp14:pctHeight>0</wp14:pctHeight>
                </wp14:sizeRelV>
              </wp:anchor>
            </w:drawing>
          </w:r>
          <w:r w:rsidR="005E6B54">
            <w:br w:type="page"/>
          </w:r>
        </w:p>
      </w:sdtContent>
    </w:sdt>
    <w:tbl>
      <w:tblPr>
        <w:tblStyle w:val="ListTable6Colorful-Accent5"/>
        <w:tblpPr w:leftFromText="180" w:rightFromText="180" w:vertAnchor="text" w:horzAnchor="margin" w:tblpY="1785"/>
        <w:tblW w:w="8931" w:type="dxa"/>
        <w:tblLook w:val="04A0" w:firstRow="1" w:lastRow="0" w:firstColumn="1" w:lastColumn="0" w:noHBand="0" w:noVBand="1"/>
      </w:tblPr>
      <w:tblGrid>
        <w:gridCol w:w="8931"/>
      </w:tblGrid>
      <w:tr w:rsidR="00876B91" w:rsidRPr="00876B91" w14:paraId="042B9A00" w14:textId="77777777" w:rsidTr="00876B91">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8931" w:type="dxa"/>
          </w:tcPr>
          <w:p w14:paraId="5CDC22B0" w14:textId="77777777" w:rsidR="00876B91" w:rsidRPr="00876B91" w:rsidRDefault="00876B91" w:rsidP="00876B91">
            <w:pPr>
              <w:spacing w:after="160" w:line="259" w:lineRule="auto"/>
              <w:rPr>
                <w:rFonts w:ascii="Arial" w:eastAsia="Times New Roman" w:hAnsi="Arial" w:cs="Arial"/>
                <w:color w:val="1F1F1F"/>
                <w:kern w:val="0"/>
                <w:sz w:val="20"/>
                <w:szCs w:val="20"/>
                <w:bdr w:val="none" w:sz="0" w:space="0" w:color="auto" w:frame="1"/>
                <w:lang w:eastAsia="en-PG"/>
                <w14:ligatures w14:val="none"/>
              </w:rPr>
            </w:pPr>
            <w:r w:rsidRPr="00876B91">
              <w:rPr>
                <w:rFonts w:ascii="Arial" w:eastAsia="Times New Roman" w:hAnsi="Arial" w:cs="Arial"/>
                <w:color w:val="1F1F1F"/>
                <w:kern w:val="0"/>
                <w:sz w:val="20"/>
                <w:szCs w:val="20"/>
                <w:bdr w:val="none" w:sz="0" w:space="0" w:color="auto" w:frame="1"/>
                <w:lang w:eastAsia="en-PG"/>
                <w14:ligatures w14:val="none"/>
              </w:rPr>
              <w:t>Learning Outcome:</w:t>
            </w:r>
          </w:p>
        </w:tc>
      </w:tr>
      <w:tr w:rsidR="00F45FBE" w:rsidRPr="00876B91" w14:paraId="29F3317E" w14:textId="77777777" w:rsidTr="00876B91">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8931" w:type="dxa"/>
          </w:tcPr>
          <w:p w14:paraId="65BD4B00" w14:textId="77777777" w:rsidR="00F45FBE" w:rsidRPr="00876B91" w:rsidRDefault="00F45FBE" w:rsidP="00876B91">
            <w:pPr>
              <w:rPr>
                <w:rFonts w:ascii="Arial" w:eastAsia="Times New Roman" w:hAnsi="Arial" w:cs="Arial"/>
                <w:color w:val="1F1F1F"/>
                <w:kern w:val="0"/>
                <w:sz w:val="20"/>
                <w:szCs w:val="20"/>
                <w:bdr w:val="none" w:sz="0" w:space="0" w:color="auto" w:frame="1"/>
                <w:lang w:eastAsia="en-PG"/>
                <w14:ligatures w14:val="none"/>
              </w:rPr>
            </w:pPr>
          </w:p>
        </w:tc>
      </w:tr>
      <w:tr w:rsidR="00876B91" w:rsidRPr="00876B91" w14:paraId="3AE2D8CA" w14:textId="77777777" w:rsidTr="00F45FBE">
        <w:trPr>
          <w:trHeight w:val="1280"/>
        </w:trPr>
        <w:tc>
          <w:tcPr>
            <w:cnfStyle w:val="001000000000" w:firstRow="0" w:lastRow="0" w:firstColumn="1" w:lastColumn="0" w:oddVBand="0" w:evenVBand="0" w:oddHBand="0" w:evenHBand="0" w:firstRowFirstColumn="0" w:firstRowLastColumn="0" w:lastRowFirstColumn="0" w:lastRowLastColumn="0"/>
            <w:tcW w:w="8931" w:type="dxa"/>
          </w:tcPr>
          <w:p w14:paraId="17BFA03C" w14:textId="77777777" w:rsidR="00876B91" w:rsidRPr="00F45FBE" w:rsidRDefault="00876B91" w:rsidP="00F45FBE">
            <w:pPr>
              <w:pStyle w:val="ListParagraph"/>
              <w:numPr>
                <w:ilvl w:val="0"/>
                <w:numId w:val="49"/>
              </w:numPr>
              <w:rPr>
                <w:rFonts w:ascii="Arial" w:eastAsia="Times New Roman" w:hAnsi="Arial" w:cs="Arial"/>
                <w:b w:val="0"/>
                <w:bCs w:val="0"/>
                <w:color w:val="1F1F1F"/>
                <w:kern w:val="0"/>
                <w:sz w:val="20"/>
                <w:szCs w:val="20"/>
                <w:bdr w:val="none" w:sz="0" w:space="0" w:color="auto" w:frame="1"/>
                <w:lang w:eastAsia="en-PG"/>
                <w14:ligatures w14:val="none"/>
              </w:rPr>
            </w:pPr>
            <w:r w:rsidRPr="00F45FBE">
              <w:rPr>
                <w:rFonts w:ascii="Arial" w:eastAsia="Times New Roman" w:hAnsi="Arial" w:cs="Arial"/>
                <w:b w:val="0"/>
                <w:bCs w:val="0"/>
                <w:color w:val="1F1F1F"/>
                <w:kern w:val="0"/>
                <w:sz w:val="20"/>
                <w:szCs w:val="20"/>
                <w:bdr w:val="none" w:sz="0" w:space="0" w:color="auto" w:frame="1"/>
                <w:lang w:eastAsia="en-PG"/>
                <w14:ligatures w14:val="none"/>
              </w:rPr>
              <w:t>Participants will be able to explain the importance of accurate data capture in eNHIS for Papua New Guinea's healthcare system.</w:t>
            </w:r>
          </w:p>
          <w:p w14:paraId="2D72D40C" w14:textId="77777777" w:rsidR="00876B91" w:rsidRPr="00F45FBE" w:rsidRDefault="00876B91" w:rsidP="00F45FBE">
            <w:pPr>
              <w:pStyle w:val="ListParagraph"/>
              <w:numPr>
                <w:ilvl w:val="0"/>
                <w:numId w:val="49"/>
              </w:numPr>
              <w:rPr>
                <w:rFonts w:ascii="Arial" w:eastAsia="Times New Roman" w:hAnsi="Arial" w:cs="Arial"/>
                <w:b w:val="0"/>
                <w:bCs w:val="0"/>
                <w:color w:val="1F1F1F"/>
                <w:kern w:val="0"/>
                <w:sz w:val="20"/>
                <w:szCs w:val="20"/>
                <w:bdr w:val="none" w:sz="0" w:space="0" w:color="auto" w:frame="1"/>
                <w:lang w:eastAsia="en-PG"/>
                <w14:ligatures w14:val="none"/>
              </w:rPr>
            </w:pPr>
            <w:r w:rsidRPr="00F45FBE">
              <w:rPr>
                <w:rFonts w:ascii="Arial" w:eastAsia="Times New Roman" w:hAnsi="Arial" w:cs="Arial"/>
                <w:b w:val="0"/>
                <w:bCs w:val="0"/>
                <w:color w:val="1F1F1F"/>
                <w:kern w:val="0"/>
                <w:sz w:val="20"/>
                <w:szCs w:val="20"/>
                <w:bdr w:val="none" w:sz="0" w:space="0" w:color="auto" w:frame="1"/>
                <w:lang w:eastAsia="en-PG"/>
                <w14:ligatures w14:val="none"/>
              </w:rPr>
              <w:t>Participants will be able to describe how data templates are used within eNHIS to ensure consistent and standardized collection of specific health information for CHSPNG.</w:t>
            </w:r>
          </w:p>
          <w:p w14:paraId="293D9751" w14:textId="77777777" w:rsidR="00876B91" w:rsidRPr="00F45FBE" w:rsidRDefault="00876B91" w:rsidP="00F45FBE">
            <w:pPr>
              <w:pStyle w:val="ListParagraph"/>
              <w:numPr>
                <w:ilvl w:val="0"/>
                <w:numId w:val="49"/>
              </w:numPr>
              <w:rPr>
                <w:rFonts w:ascii="Arial" w:eastAsia="Times New Roman" w:hAnsi="Arial" w:cs="Arial"/>
                <w:color w:val="1F1F1F"/>
                <w:kern w:val="0"/>
                <w:bdr w:val="none" w:sz="0" w:space="0" w:color="auto" w:frame="1"/>
                <w:lang w:eastAsia="en-PG"/>
                <w14:ligatures w14:val="none"/>
              </w:rPr>
            </w:pPr>
            <w:r w:rsidRPr="00F45FBE">
              <w:rPr>
                <w:rFonts w:ascii="Arial" w:eastAsia="Times New Roman" w:hAnsi="Arial" w:cs="Arial"/>
                <w:b w:val="0"/>
                <w:bCs w:val="0"/>
                <w:color w:val="1F1F1F"/>
                <w:kern w:val="0"/>
                <w:sz w:val="20"/>
                <w:szCs w:val="20"/>
                <w:bdr w:val="none" w:sz="0" w:space="0" w:color="auto" w:frame="1"/>
                <w:lang w:eastAsia="en-PG"/>
                <w14:ligatures w14:val="none"/>
              </w:rPr>
              <w:t>Participants will be able to identify different types of data templates used in eNHIS</w:t>
            </w:r>
          </w:p>
        </w:tc>
      </w:tr>
    </w:tbl>
    <w:p w14:paraId="18A4500F" w14:textId="72A010EF" w:rsidR="00876B91" w:rsidRDefault="006248DC" w:rsidP="00876B91">
      <w:pPr>
        <w:pStyle w:val="IntenseQuote"/>
        <w:pBdr>
          <w:bottom w:val="single" w:sz="4" w:space="2" w:color="4472C4" w:themeColor="accent1"/>
        </w:pBdr>
        <w:ind w:left="0"/>
        <w:jc w:val="left"/>
        <w:rPr>
          <w:rFonts w:ascii="Arial" w:hAnsi="Arial" w:cs="Arial"/>
          <w:b/>
          <w:bCs/>
          <w:i w:val="0"/>
          <w:iCs w:val="0"/>
          <w:bdr w:val="none" w:sz="0" w:space="0" w:color="auto" w:frame="1"/>
          <w:lang w:val="en-PG" w:eastAsia="en-PG"/>
        </w:rPr>
      </w:pPr>
      <w:r w:rsidRPr="006248DC">
        <w:rPr>
          <w:rFonts w:ascii="Arial" w:hAnsi="Arial" w:cs="Arial"/>
          <w:b/>
          <w:bCs/>
          <w:i w:val="0"/>
          <w:iCs w:val="0"/>
          <w:bdr w:val="none" w:sz="0" w:space="0" w:color="auto" w:frame="1"/>
          <w:lang w:val="en-PG" w:eastAsia="en-PG"/>
        </w:rPr>
        <w:t>eNHIS Data Capture Workshop – Standardizing Health Information in PNG</w:t>
      </w:r>
    </w:p>
    <w:p w14:paraId="54C82E9B" w14:textId="21C884AB" w:rsidR="00876B91" w:rsidRPr="00F45FBE" w:rsidRDefault="00876B91" w:rsidP="00876B91">
      <w:pPr>
        <w:spacing w:line="240" w:lineRule="auto"/>
        <w:rPr>
          <w:rFonts w:ascii="Arial" w:hAnsi="Arial" w:cs="Arial"/>
          <w:i/>
          <w:iCs/>
          <w:lang w:val="en-PG" w:eastAsia="en-PG"/>
        </w:rPr>
      </w:pPr>
      <w:r w:rsidRPr="00F45FBE">
        <w:rPr>
          <w:rFonts w:ascii="Arial" w:hAnsi="Arial" w:cs="Arial"/>
          <w:b/>
          <w:bCs/>
          <w:i/>
          <w:iCs/>
          <w:highlight w:val="cyan"/>
          <w:lang w:val="en-PG" w:eastAsia="en-PG"/>
        </w:rPr>
        <w:t>Target Audience:</w:t>
      </w:r>
      <w:r w:rsidRPr="00F45FBE">
        <w:rPr>
          <w:rFonts w:ascii="Arial" w:hAnsi="Arial" w:cs="Arial"/>
          <w:i/>
          <w:iCs/>
          <w:highlight w:val="cyan"/>
          <w:lang w:val="en-PG" w:eastAsia="en-PG"/>
        </w:rPr>
        <w:t xml:space="preserve"> Healthcare workers involved in Health Mangers, Health Information Officer, Data Entry Officer, HEO</w:t>
      </w:r>
    </w:p>
    <w:p w14:paraId="3CABD11C" w14:textId="64B9F24F" w:rsidR="00F45FBE" w:rsidRPr="00F45FBE" w:rsidRDefault="00F45FBE" w:rsidP="00F45FBE">
      <w:pPr>
        <w:spacing w:before="360" w:after="120" w:line="240" w:lineRule="auto"/>
        <w:rPr>
          <w:rFonts w:ascii="Arial" w:hAnsi="Arial" w:cs="Arial"/>
          <w:b/>
          <w:bCs/>
          <w:lang w:val="en-PG" w:eastAsia="en-PG"/>
        </w:rPr>
      </w:pPr>
    </w:p>
    <w:tbl>
      <w:tblPr>
        <w:tblStyle w:val="ListTable6Colorful-Accent5"/>
        <w:tblpPr w:leftFromText="180" w:rightFromText="180" w:vertAnchor="text" w:horzAnchor="margin" w:tblpY="162"/>
        <w:tblW w:w="8931" w:type="dxa"/>
        <w:tblLook w:val="04A0" w:firstRow="1" w:lastRow="0" w:firstColumn="1" w:lastColumn="0" w:noHBand="0" w:noVBand="1"/>
      </w:tblPr>
      <w:tblGrid>
        <w:gridCol w:w="8931"/>
      </w:tblGrid>
      <w:tr w:rsidR="00F45FBE" w:rsidRPr="00F45FBE" w14:paraId="6812DE10" w14:textId="77777777" w:rsidTr="00F45FBE">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8931" w:type="dxa"/>
          </w:tcPr>
          <w:p w14:paraId="1E8ED1C9" w14:textId="77777777" w:rsidR="00F45FBE" w:rsidRPr="00F45FBE" w:rsidRDefault="00F45FBE" w:rsidP="00F45FBE">
            <w:pPr>
              <w:spacing w:before="120" w:after="120"/>
              <w:rPr>
                <w:rFonts w:ascii="Arial" w:hAnsi="Arial" w:cs="Arial"/>
                <w:lang w:eastAsia="en-PG"/>
              </w:rPr>
            </w:pPr>
            <w:r w:rsidRPr="00F45FBE">
              <w:rPr>
                <w:rFonts w:ascii="Arial" w:hAnsi="Arial" w:cs="Arial"/>
                <w:color w:val="auto"/>
                <w:lang w:eastAsia="en-PG"/>
              </w:rPr>
              <w:t>Materials:</w:t>
            </w:r>
          </w:p>
        </w:tc>
      </w:tr>
      <w:tr w:rsidR="00F45FBE" w:rsidRPr="00F45FBE" w14:paraId="4A65FCEE" w14:textId="77777777" w:rsidTr="00F45FBE">
        <w:trPr>
          <w:cnfStyle w:val="000000100000" w:firstRow="0" w:lastRow="0" w:firstColumn="0" w:lastColumn="0" w:oddVBand="0" w:evenVBand="0" w:oddHBand="1" w:evenHBand="0" w:firstRowFirstColumn="0" w:firstRowLastColumn="0" w:lastRowFirstColumn="0" w:lastRowLastColumn="0"/>
          <w:trHeight w:val="1008"/>
        </w:trPr>
        <w:tc>
          <w:tcPr>
            <w:cnfStyle w:val="001000000000" w:firstRow="0" w:lastRow="0" w:firstColumn="1" w:lastColumn="0" w:oddVBand="0" w:evenVBand="0" w:oddHBand="0" w:evenHBand="0" w:firstRowFirstColumn="0" w:firstRowLastColumn="0" w:lastRowFirstColumn="0" w:lastRowLastColumn="0"/>
            <w:tcW w:w="8931" w:type="dxa"/>
          </w:tcPr>
          <w:p w14:paraId="36DE080B" w14:textId="77777777" w:rsidR="00F45FBE" w:rsidRPr="00F45FBE" w:rsidRDefault="00F45FBE" w:rsidP="00F45FBE">
            <w:pPr>
              <w:pStyle w:val="ListParagraph"/>
              <w:numPr>
                <w:ilvl w:val="0"/>
                <w:numId w:val="52"/>
              </w:numPr>
              <w:rPr>
                <w:rFonts w:ascii="Arial" w:hAnsi="Arial" w:cs="Arial"/>
                <w:b w:val="0"/>
                <w:bCs w:val="0"/>
                <w:color w:val="auto"/>
                <w:lang w:eastAsia="en-PG"/>
              </w:rPr>
            </w:pPr>
            <w:r w:rsidRPr="00F45FBE">
              <w:rPr>
                <w:rFonts w:ascii="Arial" w:hAnsi="Arial" w:cs="Arial"/>
                <w:b w:val="0"/>
                <w:bCs w:val="0"/>
                <w:color w:val="auto"/>
                <w:lang w:eastAsia="en-PG"/>
              </w:rPr>
              <w:t>Projector and screen (Smart phones)</w:t>
            </w:r>
          </w:p>
          <w:p w14:paraId="7EE76DFA" w14:textId="77777777" w:rsidR="00F45FBE" w:rsidRPr="00F45FBE" w:rsidRDefault="00F45FBE" w:rsidP="00F45FBE">
            <w:pPr>
              <w:pStyle w:val="ListParagraph"/>
              <w:numPr>
                <w:ilvl w:val="0"/>
                <w:numId w:val="52"/>
              </w:numPr>
              <w:rPr>
                <w:rFonts w:ascii="Arial" w:hAnsi="Arial" w:cs="Arial"/>
                <w:b w:val="0"/>
                <w:bCs w:val="0"/>
                <w:color w:val="auto"/>
                <w:lang w:eastAsia="en-PG"/>
              </w:rPr>
            </w:pPr>
            <w:r w:rsidRPr="00F45FBE">
              <w:rPr>
                <w:rFonts w:ascii="Arial" w:hAnsi="Arial" w:cs="Arial"/>
                <w:b w:val="0"/>
                <w:bCs w:val="0"/>
                <w:color w:val="auto"/>
                <w:lang w:eastAsia="en-PG"/>
              </w:rPr>
              <w:t>Whiteboard or flipchart markers</w:t>
            </w:r>
          </w:p>
          <w:p w14:paraId="0F7303D0" w14:textId="77777777" w:rsidR="00F45FBE" w:rsidRPr="00F45FBE" w:rsidRDefault="00F45FBE" w:rsidP="00F45FBE">
            <w:pPr>
              <w:pStyle w:val="ListParagraph"/>
              <w:numPr>
                <w:ilvl w:val="0"/>
                <w:numId w:val="52"/>
              </w:numPr>
              <w:rPr>
                <w:rFonts w:ascii="Arial" w:hAnsi="Arial" w:cs="Arial"/>
                <w:b w:val="0"/>
                <w:bCs w:val="0"/>
                <w:color w:val="auto"/>
                <w:lang w:eastAsia="en-PG"/>
              </w:rPr>
            </w:pPr>
            <w:r w:rsidRPr="00F45FBE">
              <w:rPr>
                <w:rFonts w:ascii="Arial" w:hAnsi="Arial" w:cs="Arial"/>
                <w:b w:val="0"/>
                <w:bCs w:val="0"/>
                <w:color w:val="auto"/>
                <w:lang w:eastAsia="en-PG"/>
              </w:rPr>
              <w:t>Handouts with key information and visuals (e.g., definitions, benefits of eNHIS, data capture templates)</w:t>
            </w:r>
          </w:p>
        </w:tc>
      </w:tr>
    </w:tbl>
    <w:p w14:paraId="4A469160" w14:textId="77777777" w:rsidR="00F45FBE" w:rsidRDefault="00F45FBE" w:rsidP="00F45FBE">
      <w:pPr>
        <w:rPr>
          <w:rFonts w:ascii="Arial" w:eastAsia="Times New Roman" w:hAnsi="Arial" w:cs="Arial"/>
          <w:b/>
          <w:bCs/>
          <w:color w:val="1F1F1F"/>
          <w:kern w:val="0"/>
          <w:bdr w:val="none" w:sz="0" w:space="0" w:color="auto" w:frame="1"/>
          <w:lang w:eastAsia="en-PG"/>
          <w14:ligatures w14:val="none"/>
        </w:rPr>
      </w:pPr>
    </w:p>
    <w:p w14:paraId="197C1925" w14:textId="5385ACE4" w:rsidR="00F45FBE" w:rsidRPr="00F45FBE" w:rsidRDefault="00F45FBE" w:rsidP="00F45FBE">
      <w:pPr>
        <w:rPr>
          <w:rFonts w:ascii="Arial" w:hAnsi="Arial" w:cs="Arial"/>
          <w:sz w:val="20"/>
          <w:szCs w:val="20"/>
          <w:lang w:val="en-PG" w:eastAsia="en-PG"/>
        </w:rPr>
      </w:pPr>
      <w:r w:rsidRPr="00F45FBE">
        <w:rPr>
          <w:rFonts w:ascii="Arial" w:eastAsia="Times New Roman" w:hAnsi="Arial" w:cs="Arial"/>
          <w:b/>
          <w:bCs/>
          <w:color w:val="1F1F1F"/>
          <w:kern w:val="0"/>
          <w:bdr w:val="none" w:sz="0" w:space="0" w:color="auto" w:frame="1"/>
          <w:lang w:eastAsia="en-PG"/>
          <w14:ligatures w14:val="none"/>
        </w:rPr>
        <w:t>Duration: 6 hours</w:t>
      </w:r>
    </w:p>
    <w:tbl>
      <w:tblPr>
        <w:tblStyle w:val="ListTable6Colorful-Accent5"/>
        <w:tblpPr w:leftFromText="180" w:rightFromText="180" w:vertAnchor="text" w:horzAnchor="margin" w:tblpY="532"/>
        <w:tblW w:w="0" w:type="auto"/>
        <w:tblLook w:val="04A0" w:firstRow="1" w:lastRow="0" w:firstColumn="1" w:lastColumn="0" w:noHBand="0" w:noVBand="1"/>
      </w:tblPr>
      <w:tblGrid>
        <w:gridCol w:w="3156"/>
        <w:gridCol w:w="5770"/>
      </w:tblGrid>
      <w:tr w:rsidR="00876B91" w:rsidRPr="006248DC" w14:paraId="72FCF179" w14:textId="77777777" w:rsidTr="00F45FBE">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3156" w:type="dxa"/>
          </w:tcPr>
          <w:p w14:paraId="05ED8330" w14:textId="77777777" w:rsidR="00876B91" w:rsidRPr="006248DC" w:rsidRDefault="00876B91" w:rsidP="00F45FBE">
            <w:pPr>
              <w:spacing w:line="276" w:lineRule="auto"/>
              <w:jc w:val="center"/>
              <w:rPr>
                <w:rFonts w:ascii="Arial" w:eastAsia="Times New Roman" w:hAnsi="Arial" w:cs="Arial"/>
                <w:b w:val="0"/>
                <w:bCs w:val="0"/>
                <w:color w:val="1F1F1F"/>
                <w:kern w:val="0"/>
                <w:sz w:val="20"/>
                <w:szCs w:val="20"/>
                <w:bdr w:val="none" w:sz="0" w:space="0" w:color="auto" w:frame="1"/>
                <w:lang w:val="en-PG" w:eastAsia="en-PG"/>
                <w14:ligatures w14:val="none"/>
              </w:rPr>
            </w:pPr>
            <w:r w:rsidRPr="00DF513B">
              <w:rPr>
                <w:rFonts w:ascii="Arial" w:eastAsia="Times New Roman" w:hAnsi="Arial" w:cs="Arial"/>
                <w:color w:val="1F1F1F"/>
                <w:kern w:val="0"/>
                <w:sz w:val="20"/>
                <w:szCs w:val="20"/>
                <w:bdr w:val="none" w:sz="0" w:space="0" w:color="auto" w:frame="1"/>
                <w:lang w:val="en-PG" w:eastAsia="en-PG"/>
                <w14:ligatures w14:val="none"/>
              </w:rPr>
              <w:t>Welcome and Introductions</w:t>
            </w:r>
          </w:p>
          <w:p w14:paraId="03CE73E6" w14:textId="77777777" w:rsidR="00876B91" w:rsidRPr="006248DC" w:rsidRDefault="00876B91" w:rsidP="00F45FBE">
            <w:pPr>
              <w:spacing w:line="276" w:lineRule="auto"/>
              <w:jc w:val="center"/>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b w:val="0"/>
                <w:bCs w:val="0"/>
                <w:color w:val="1F1F1F"/>
                <w:kern w:val="0"/>
                <w:sz w:val="20"/>
                <w:szCs w:val="20"/>
                <w:bdr w:val="none" w:sz="0" w:space="0" w:color="auto" w:frame="1"/>
                <w:lang w:val="en-PG" w:eastAsia="en-PG"/>
                <w14:ligatures w14:val="none"/>
              </w:rPr>
              <w:t>(15 mins)</w:t>
            </w:r>
          </w:p>
        </w:tc>
        <w:tc>
          <w:tcPr>
            <w:tcW w:w="5770" w:type="dxa"/>
          </w:tcPr>
          <w:p w14:paraId="2240FF85" w14:textId="77777777" w:rsidR="00876B91" w:rsidRPr="006248DC" w:rsidRDefault="00876B91" w:rsidP="00F45FBE">
            <w:pPr>
              <w:pStyle w:val="ListParagraph"/>
              <w:numPr>
                <w:ilvl w:val="0"/>
                <w:numId w:val="42"/>
              </w:numPr>
              <w:spacing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Introduce facilitators and participants.</w:t>
            </w:r>
          </w:p>
          <w:p w14:paraId="3297574D" w14:textId="77777777" w:rsidR="00876B91" w:rsidRPr="006248DC" w:rsidRDefault="00876B91" w:rsidP="00F45FBE">
            <w:pPr>
              <w:pStyle w:val="ListParagraph"/>
              <w:numPr>
                <w:ilvl w:val="0"/>
                <w:numId w:val="42"/>
              </w:numPr>
              <w:spacing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Briefly discuss workshop objectives and agenda.</w:t>
            </w:r>
          </w:p>
        </w:tc>
      </w:tr>
      <w:tr w:rsidR="00F45FBE" w:rsidRPr="006248DC" w14:paraId="3540801D" w14:textId="77777777" w:rsidTr="00F45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6" w:type="dxa"/>
            <w:shd w:val="clear" w:color="auto" w:fill="FFFFFF" w:themeFill="background1"/>
          </w:tcPr>
          <w:p w14:paraId="6CC89A40" w14:textId="77777777" w:rsidR="00876B91" w:rsidRPr="006248DC" w:rsidRDefault="00876B91" w:rsidP="00F45FBE">
            <w:pPr>
              <w:spacing w:before="600" w:after="240" w:line="276" w:lineRule="auto"/>
              <w:jc w:val="center"/>
              <w:rPr>
                <w:rFonts w:ascii="Arial" w:eastAsia="Times New Roman" w:hAnsi="Arial" w:cs="Arial"/>
                <w:b w:val="0"/>
                <w:bCs w:val="0"/>
                <w:color w:val="1F1F1F"/>
                <w:kern w:val="0"/>
                <w:sz w:val="20"/>
                <w:szCs w:val="20"/>
                <w:bdr w:val="none" w:sz="0" w:space="0" w:color="auto" w:frame="1"/>
                <w:lang w:val="en-PG" w:eastAsia="en-PG"/>
                <w14:ligatures w14:val="none"/>
              </w:rPr>
            </w:pPr>
            <w:r w:rsidRPr="00DF513B">
              <w:rPr>
                <w:rFonts w:ascii="Arial" w:eastAsia="Times New Roman" w:hAnsi="Arial" w:cs="Arial"/>
                <w:color w:val="1F1F1F"/>
                <w:kern w:val="0"/>
                <w:sz w:val="20"/>
                <w:szCs w:val="20"/>
                <w:bdr w:val="none" w:sz="0" w:space="0" w:color="auto" w:frame="1"/>
                <w:lang w:val="en-PG" w:eastAsia="en-PG"/>
                <w14:ligatures w14:val="none"/>
              </w:rPr>
              <w:t>The Power of Data for Public Health</w:t>
            </w:r>
            <w:r w:rsidRPr="006248DC">
              <w:rPr>
                <w:rFonts w:ascii="Arial" w:eastAsia="Times New Roman" w:hAnsi="Arial" w:cs="Arial"/>
                <w:b w:val="0"/>
                <w:bCs w:val="0"/>
                <w:color w:val="1F1F1F"/>
                <w:kern w:val="0"/>
                <w:sz w:val="20"/>
                <w:szCs w:val="20"/>
                <w:bdr w:val="none" w:sz="0" w:space="0" w:color="auto" w:frame="1"/>
                <w:lang w:val="en-PG" w:eastAsia="en-PG"/>
                <w14:ligatures w14:val="none"/>
              </w:rPr>
              <w:t xml:space="preserve"> (30 mins)</w:t>
            </w:r>
          </w:p>
        </w:tc>
        <w:tc>
          <w:tcPr>
            <w:tcW w:w="5770" w:type="dxa"/>
            <w:shd w:val="clear" w:color="auto" w:fill="FFFFFF" w:themeFill="background1"/>
          </w:tcPr>
          <w:p w14:paraId="66D28DA5" w14:textId="77777777" w:rsidR="00876B91" w:rsidRPr="006248DC" w:rsidRDefault="00876B91" w:rsidP="00F45FBE">
            <w:pPr>
              <w:pStyle w:val="ListParagraph"/>
              <w:numPr>
                <w:ilvl w:val="0"/>
                <w:numId w:val="42"/>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Explain the importance of data collection and analysis in healthcare delivery.</w:t>
            </w:r>
          </w:p>
          <w:p w14:paraId="3690F1A5" w14:textId="77777777" w:rsidR="00876B91" w:rsidRPr="006248DC" w:rsidRDefault="00876B91" w:rsidP="00F45FBE">
            <w:pPr>
              <w:pStyle w:val="ListParagraph"/>
              <w:numPr>
                <w:ilvl w:val="0"/>
                <w:numId w:val="42"/>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Discuss the limitations of traditional paper-based records.</w:t>
            </w:r>
          </w:p>
          <w:p w14:paraId="719326B2" w14:textId="77777777" w:rsidR="00876B91" w:rsidRPr="006248DC" w:rsidRDefault="00876B91" w:rsidP="00F45FBE">
            <w:pPr>
              <w:pStyle w:val="ListParagraph"/>
              <w:numPr>
                <w:ilvl w:val="0"/>
                <w:numId w:val="42"/>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Highlight the benefits of electronic health information systems.</w:t>
            </w:r>
          </w:p>
        </w:tc>
      </w:tr>
      <w:tr w:rsidR="00876B91" w:rsidRPr="006248DC" w14:paraId="705C35B7" w14:textId="77777777" w:rsidTr="00F45FBE">
        <w:trPr>
          <w:trHeight w:val="1477"/>
        </w:trPr>
        <w:tc>
          <w:tcPr>
            <w:cnfStyle w:val="001000000000" w:firstRow="0" w:lastRow="0" w:firstColumn="1" w:lastColumn="0" w:oddVBand="0" w:evenVBand="0" w:oddHBand="0" w:evenHBand="0" w:firstRowFirstColumn="0" w:firstRowLastColumn="0" w:lastRowFirstColumn="0" w:lastRowLastColumn="0"/>
            <w:tcW w:w="3156" w:type="dxa"/>
          </w:tcPr>
          <w:p w14:paraId="067F9F59" w14:textId="77777777" w:rsidR="00876B91" w:rsidRPr="006248DC" w:rsidRDefault="00876B91" w:rsidP="00F45FBE">
            <w:pPr>
              <w:spacing w:before="240" w:after="120" w:line="276" w:lineRule="auto"/>
              <w:jc w:val="center"/>
              <w:rPr>
                <w:rFonts w:ascii="Arial" w:eastAsia="Times New Roman" w:hAnsi="Arial" w:cs="Arial"/>
                <w:b w:val="0"/>
                <w:bCs w:val="0"/>
                <w:color w:val="1F1F1F"/>
                <w:kern w:val="0"/>
                <w:sz w:val="20"/>
                <w:szCs w:val="20"/>
                <w:bdr w:val="none" w:sz="0" w:space="0" w:color="auto" w:frame="1"/>
                <w:lang w:val="en-PG" w:eastAsia="en-PG"/>
                <w14:ligatures w14:val="none"/>
              </w:rPr>
            </w:pPr>
            <w:r w:rsidRPr="00DF513B">
              <w:rPr>
                <w:rFonts w:ascii="Arial" w:eastAsia="Times New Roman" w:hAnsi="Arial" w:cs="Arial"/>
                <w:color w:val="1F1F1F"/>
                <w:kern w:val="0"/>
                <w:sz w:val="20"/>
                <w:szCs w:val="20"/>
                <w:bdr w:val="none" w:sz="0" w:space="0" w:color="auto" w:frame="1"/>
                <w:lang w:val="en-PG" w:eastAsia="en-PG"/>
                <w14:ligatures w14:val="none"/>
              </w:rPr>
              <w:t>Introduction to eNHIS</w:t>
            </w:r>
          </w:p>
          <w:p w14:paraId="6910BF65" w14:textId="77777777" w:rsidR="00876B91" w:rsidRPr="006248DC" w:rsidRDefault="00876B91" w:rsidP="00F45FBE">
            <w:pPr>
              <w:spacing w:before="240" w:after="120" w:line="276" w:lineRule="auto"/>
              <w:jc w:val="center"/>
              <w:rPr>
                <w:rFonts w:ascii="Arial" w:eastAsia="Times New Roman" w:hAnsi="Arial" w:cs="Arial"/>
                <w:b w:val="0"/>
                <w:bCs w:val="0"/>
                <w:color w:val="1F1F1F"/>
                <w:kern w:val="0"/>
                <w:sz w:val="20"/>
                <w:szCs w:val="20"/>
                <w:bdr w:val="none" w:sz="0" w:space="0" w:color="auto" w:frame="1"/>
                <w:lang w:val="en-PG" w:eastAsia="en-PG"/>
                <w14:ligatures w14:val="none"/>
              </w:rPr>
            </w:pPr>
            <w:r w:rsidRPr="006248DC">
              <w:rPr>
                <w:rFonts w:ascii="Arial" w:eastAsia="Times New Roman" w:hAnsi="Arial" w:cs="Arial"/>
                <w:b w:val="0"/>
                <w:bCs w:val="0"/>
                <w:color w:val="1F1F1F"/>
                <w:kern w:val="0"/>
                <w:sz w:val="20"/>
                <w:szCs w:val="20"/>
                <w:bdr w:val="none" w:sz="0" w:space="0" w:color="auto" w:frame="1"/>
                <w:lang w:val="en-PG" w:eastAsia="en-PG"/>
                <w14:ligatures w14:val="none"/>
              </w:rPr>
              <w:t>(45 mins)</w:t>
            </w:r>
          </w:p>
        </w:tc>
        <w:tc>
          <w:tcPr>
            <w:tcW w:w="5770" w:type="dxa"/>
          </w:tcPr>
          <w:p w14:paraId="428B6A05" w14:textId="77777777" w:rsidR="00876B91" w:rsidRPr="006248DC" w:rsidRDefault="00876B91" w:rsidP="00F45FBE">
            <w:pPr>
              <w:pStyle w:val="ListParagraph"/>
              <w:numPr>
                <w:ilvl w:val="0"/>
                <w:numId w:val="42"/>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Introduce eNHIS and its functionalities.</w:t>
            </w:r>
          </w:p>
          <w:p w14:paraId="796F23F8" w14:textId="77777777" w:rsidR="00876B91" w:rsidRPr="006248DC" w:rsidRDefault="00876B91" w:rsidP="00F45FBE">
            <w:pPr>
              <w:pStyle w:val="ListParagraph"/>
              <w:numPr>
                <w:ilvl w:val="0"/>
                <w:numId w:val="42"/>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Discuss the benefits of eNHIS for data accuracy, efficiency, and accessibility.</w:t>
            </w:r>
          </w:p>
          <w:p w14:paraId="37C3DF59" w14:textId="77777777" w:rsidR="00876B91" w:rsidRPr="006248DC" w:rsidRDefault="00876B91" w:rsidP="00F45FBE">
            <w:pPr>
              <w:pStyle w:val="ListParagraph"/>
              <w:numPr>
                <w:ilvl w:val="0"/>
                <w:numId w:val="42"/>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Walk participants through the eNHIS user interface (using screenshots or a simulated environment).</w:t>
            </w:r>
          </w:p>
        </w:tc>
      </w:tr>
      <w:tr w:rsidR="00876B91" w:rsidRPr="006248DC" w14:paraId="4F2E46B4" w14:textId="77777777" w:rsidTr="00F45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gridSpan w:val="2"/>
          </w:tcPr>
          <w:p w14:paraId="1C85AC43" w14:textId="77777777" w:rsidR="00876B91" w:rsidRPr="00F45FBE" w:rsidRDefault="00876B91" w:rsidP="00F45FBE">
            <w:pPr>
              <w:spacing w:line="276" w:lineRule="auto"/>
              <w:ind w:left="1080"/>
              <w:jc w:val="center"/>
              <w:rPr>
                <w:rFonts w:ascii="Arial" w:eastAsia="Times New Roman" w:hAnsi="Arial" w:cs="Arial"/>
                <w:i/>
                <w:iCs/>
                <w:color w:val="1F1F1F"/>
                <w:kern w:val="0"/>
                <w:sz w:val="20"/>
                <w:szCs w:val="20"/>
                <w:bdr w:val="none" w:sz="0" w:space="0" w:color="auto" w:frame="1"/>
                <w:lang w:val="en-PG" w:eastAsia="en-PG"/>
                <w14:ligatures w14:val="none"/>
              </w:rPr>
            </w:pPr>
            <w:r w:rsidRPr="00F45FBE">
              <w:rPr>
                <w:rFonts w:ascii="Arial" w:eastAsia="Times New Roman" w:hAnsi="Arial" w:cs="Arial"/>
                <w:i/>
                <w:iCs/>
                <w:color w:val="1F1F1F"/>
                <w:kern w:val="0"/>
                <w:sz w:val="20"/>
                <w:szCs w:val="20"/>
                <w:bdr w:val="none" w:sz="0" w:space="0" w:color="auto" w:frame="1"/>
                <w:lang w:val="en-PG" w:eastAsia="en-PG"/>
                <w14:ligatures w14:val="none"/>
              </w:rPr>
              <w:t>Tea Break (15 mins)</w:t>
            </w:r>
          </w:p>
        </w:tc>
      </w:tr>
      <w:tr w:rsidR="00876B91" w:rsidRPr="006248DC" w14:paraId="1F5FEB67" w14:textId="77777777" w:rsidTr="00F45FBE">
        <w:tc>
          <w:tcPr>
            <w:cnfStyle w:val="001000000000" w:firstRow="0" w:lastRow="0" w:firstColumn="1" w:lastColumn="0" w:oddVBand="0" w:evenVBand="0" w:oddHBand="0" w:evenHBand="0" w:firstRowFirstColumn="0" w:firstRowLastColumn="0" w:lastRowFirstColumn="0" w:lastRowLastColumn="0"/>
            <w:tcW w:w="3156" w:type="dxa"/>
          </w:tcPr>
          <w:p w14:paraId="3D5B425B" w14:textId="77777777" w:rsidR="00876B91" w:rsidRPr="006248DC" w:rsidRDefault="00876B91" w:rsidP="00F45FBE">
            <w:pPr>
              <w:spacing w:before="360" w:after="120" w:line="276" w:lineRule="auto"/>
              <w:jc w:val="center"/>
              <w:rPr>
                <w:rFonts w:ascii="Arial" w:eastAsia="Times New Roman" w:hAnsi="Arial" w:cs="Arial"/>
                <w:b w:val="0"/>
                <w:bCs w:val="0"/>
                <w:color w:val="1F1F1F"/>
                <w:kern w:val="0"/>
                <w:sz w:val="20"/>
                <w:szCs w:val="20"/>
                <w:bdr w:val="none" w:sz="0" w:space="0" w:color="auto" w:frame="1"/>
                <w:lang w:val="en-PG" w:eastAsia="en-PG"/>
                <w14:ligatures w14:val="none"/>
              </w:rPr>
            </w:pPr>
            <w:r w:rsidRPr="00DF513B">
              <w:rPr>
                <w:rFonts w:ascii="Arial" w:eastAsia="Times New Roman" w:hAnsi="Arial" w:cs="Arial"/>
                <w:color w:val="1F1F1F"/>
                <w:kern w:val="0"/>
                <w:sz w:val="20"/>
                <w:szCs w:val="20"/>
                <w:bdr w:val="none" w:sz="0" w:space="0" w:color="auto" w:frame="1"/>
                <w:lang w:val="en-PG" w:eastAsia="en-PG"/>
                <w14:ligatures w14:val="none"/>
              </w:rPr>
              <w:t>Steps to Retrieve Data from eNHIS</w:t>
            </w:r>
            <w:r w:rsidRPr="006248DC">
              <w:rPr>
                <w:rFonts w:ascii="Arial" w:eastAsia="Times New Roman" w:hAnsi="Arial" w:cs="Arial"/>
                <w:b w:val="0"/>
                <w:bCs w:val="0"/>
                <w:color w:val="1F1F1F"/>
                <w:kern w:val="0"/>
                <w:sz w:val="20"/>
                <w:szCs w:val="20"/>
                <w:bdr w:val="none" w:sz="0" w:space="0" w:color="auto" w:frame="1"/>
                <w:lang w:val="en-PG" w:eastAsia="en-PG"/>
                <w14:ligatures w14:val="none"/>
              </w:rPr>
              <w:t xml:space="preserve"> (45 mins)</w:t>
            </w:r>
          </w:p>
        </w:tc>
        <w:tc>
          <w:tcPr>
            <w:tcW w:w="5770" w:type="dxa"/>
          </w:tcPr>
          <w:p w14:paraId="710D642A" w14:textId="77777777" w:rsidR="00876B91" w:rsidRPr="006248DC" w:rsidRDefault="00876B91" w:rsidP="00F45FBE">
            <w:pPr>
              <w:pStyle w:val="ListParagraph"/>
              <w:numPr>
                <w:ilvl w:val="0"/>
                <w:numId w:val="43"/>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Provide a step-by-step guide on accessing eNHIS.</w:t>
            </w:r>
          </w:p>
          <w:p w14:paraId="29C8878F" w14:textId="77777777" w:rsidR="00876B91" w:rsidRPr="006248DC" w:rsidRDefault="00876B91" w:rsidP="00F45FBE">
            <w:pPr>
              <w:pStyle w:val="ListParagraph"/>
              <w:numPr>
                <w:ilvl w:val="0"/>
                <w:numId w:val="43"/>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Demonstrate how to navigate the system for data retrieval relevant to health agencies reporting.</w:t>
            </w:r>
          </w:p>
          <w:p w14:paraId="0D054CCC" w14:textId="77777777" w:rsidR="00876B91" w:rsidRPr="006248DC" w:rsidRDefault="00876B91" w:rsidP="00F45FBE">
            <w:pPr>
              <w:pStyle w:val="ListParagraph"/>
              <w:numPr>
                <w:ilvl w:val="0"/>
                <w:numId w:val="43"/>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Discuss functionalities like filtering data by location health facilities, aid post, clinics and date range.</w:t>
            </w:r>
          </w:p>
        </w:tc>
      </w:tr>
      <w:tr w:rsidR="00876B91" w:rsidRPr="006248DC" w14:paraId="436D0992" w14:textId="77777777" w:rsidTr="00F45F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6" w:type="dxa"/>
          </w:tcPr>
          <w:p w14:paraId="3DD69839" w14:textId="77777777" w:rsidR="00876B91" w:rsidRPr="006248DC" w:rsidRDefault="00876B91" w:rsidP="00F45FBE">
            <w:pPr>
              <w:spacing w:before="360" w:after="120" w:line="276" w:lineRule="auto"/>
              <w:jc w:val="center"/>
              <w:rPr>
                <w:rFonts w:ascii="Arial" w:eastAsia="Times New Roman" w:hAnsi="Arial" w:cs="Arial"/>
                <w:b w:val="0"/>
                <w:bCs w:val="0"/>
                <w:color w:val="1F1F1F"/>
                <w:kern w:val="0"/>
                <w:sz w:val="20"/>
                <w:szCs w:val="20"/>
                <w:bdr w:val="none" w:sz="0" w:space="0" w:color="auto" w:frame="1"/>
                <w:lang w:val="en-PG" w:eastAsia="en-PG"/>
                <w14:ligatures w14:val="none"/>
              </w:rPr>
            </w:pPr>
            <w:r w:rsidRPr="00DF513B">
              <w:rPr>
                <w:rFonts w:ascii="Arial" w:eastAsia="Times New Roman" w:hAnsi="Arial" w:cs="Arial"/>
                <w:color w:val="1F1F1F"/>
                <w:kern w:val="0"/>
                <w:sz w:val="20"/>
                <w:szCs w:val="20"/>
                <w:bdr w:val="none" w:sz="0" w:space="0" w:color="auto" w:frame="1"/>
                <w:lang w:val="en-PG" w:eastAsia="en-PG"/>
                <w14:ligatures w14:val="none"/>
              </w:rPr>
              <w:t xml:space="preserve">Hands-on Exercise: Retrieving Data for Monthly Reporting </w:t>
            </w:r>
            <w:r w:rsidRPr="006248DC">
              <w:rPr>
                <w:rFonts w:ascii="Arial" w:eastAsia="Times New Roman" w:hAnsi="Arial" w:cs="Arial"/>
                <w:b w:val="0"/>
                <w:bCs w:val="0"/>
                <w:color w:val="1F1F1F"/>
                <w:kern w:val="0"/>
                <w:sz w:val="20"/>
                <w:szCs w:val="20"/>
                <w:bdr w:val="none" w:sz="0" w:space="0" w:color="auto" w:frame="1"/>
                <w:lang w:val="en-PG" w:eastAsia="en-PG"/>
                <w14:ligatures w14:val="none"/>
              </w:rPr>
              <w:t>(45 mins)</w:t>
            </w:r>
          </w:p>
        </w:tc>
        <w:tc>
          <w:tcPr>
            <w:tcW w:w="5770" w:type="dxa"/>
          </w:tcPr>
          <w:p w14:paraId="6C9A9952" w14:textId="77777777" w:rsidR="00876B91" w:rsidRPr="006248DC" w:rsidRDefault="00876B91" w:rsidP="00F45FBE">
            <w:pPr>
              <w:pStyle w:val="ListParagraph"/>
              <w:numPr>
                <w:ilvl w:val="0"/>
                <w:numId w:val="43"/>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Participants will practice retrieving data for a mock monthly report using the simulated eNHIS environment.</w:t>
            </w:r>
          </w:p>
          <w:p w14:paraId="01F8DE19" w14:textId="77777777" w:rsidR="00876B91" w:rsidRPr="006248DC" w:rsidRDefault="00876B91" w:rsidP="00F45FBE">
            <w:pPr>
              <w:pStyle w:val="ListParagraph"/>
              <w:numPr>
                <w:ilvl w:val="0"/>
                <w:numId w:val="43"/>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Facilitate group discussion and address any challenges faced during the exercise.</w:t>
            </w:r>
          </w:p>
        </w:tc>
      </w:tr>
      <w:tr w:rsidR="00876B91" w:rsidRPr="006248DC" w14:paraId="484CC505" w14:textId="77777777" w:rsidTr="00F45FBE">
        <w:trPr>
          <w:trHeight w:val="269"/>
        </w:trPr>
        <w:tc>
          <w:tcPr>
            <w:cnfStyle w:val="001000000000" w:firstRow="0" w:lastRow="0" w:firstColumn="1" w:lastColumn="0" w:oddVBand="0" w:evenVBand="0" w:oddHBand="0" w:evenHBand="0" w:firstRowFirstColumn="0" w:firstRowLastColumn="0" w:lastRowFirstColumn="0" w:lastRowLastColumn="0"/>
            <w:tcW w:w="8926" w:type="dxa"/>
            <w:gridSpan w:val="2"/>
          </w:tcPr>
          <w:p w14:paraId="4915117D" w14:textId="77777777" w:rsidR="00876B91" w:rsidRPr="00F45FBE" w:rsidRDefault="00876B91" w:rsidP="00F45FBE">
            <w:pPr>
              <w:spacing w:line="276" w:lineRule="auto"/>
              <w:ind w:left="1077"/>
              <w:jc w:val="center"/>
              <w:rPr>
                <w:rFonts w:ascii="Arial" w:eastAsia="Times New Roman" w:hAnsi="Arial" w:cs="Arial"/>
                <w:i/>
                <w:iCs/>
                <w:color w:val="1F1F1F"/>
                <w:kern w:val="0"/>
                <w:sz w:val="20"/>
                <w:szCs w:val="20"/>
                <w:bdr w:val="none" w:sz="0" w:space="0" w:color="auto" w:frame="1"/>
                <w:lang w:val="en-PG" w:eastAsia="en-PG"/>
                <w14:ligatures w14:val="none"/>
              </w:rPr>
            </w:pPr>
            <w:r w:rsidRPr="00F45FBE">
              <w:rPr>
                <w:rFonts w:ascii="Arial" w:eastAsia="Times New Roman" w:hAnsi="Arial" w:cs="Arial"/>
                <w:i/>
                <w:iCs/>
                <w:color w:val="1F1F1F"/>
                <w:kern w:val="0"/>
                <w:sz w:val="20"/>
                <w:szCs w:val="20"/>
                <w:bdr w:val="none" w:sz="0" w:space="0" w:color="auto" w:frame="1"/>
                <w:lang w:val="en-PG" w:eastAsia="en-PG"/>
                <w14:ligatures w14:val="none"/>
              </w:rPr>
              <w:t>Lunch Break (1 Hour)</w:t>
            </w:r>
          </w:p>
        </w:tc>
      </w:tr>
      <w:tr w:rsidR="00F45FBE" w:rsidRPr="006248DC" w14:paraId="695A75CA" w14:textId="77777777" w:rsidTr="00F45FBE">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3156" w:type="dxa"/>
          </w:tcPr>
          <w:p w14:paraId="442F3E23" w14:textId="77777777" w:rsidR="00876B91" w:rsidRPr="006248DC" w:rsidRDefault="00876B91" w:rsidP="00F45FBE">
            <w:pPr>
              <w:spacing w:before="360" w:after="120" w:line="276" w:lineRule="auto"/>
              <w:jc w:val="center"/>
              <w:rPr>
                <w:rFonts w:ascii="Arial" w:eastAsia="Times New Roman" w:hAnsi="Arial" w:cs="Arial"/>
                <w:b w:val="0"/>
                <w:bCs w:val="0"/>
                <w:color w:val="1F1F1F"/>
                <w:kern w:val="0"/>
                <w:sz w:val="20"/>
                <w:szCs w:val="20"/>
                <w:bdr w:val="none" w:sz="0" w:space="0" w:color="auto" w:frame="1"/>
                <w:lang w:val="en-PG" w:eastAsia="en-PG"/>
                <w14:ligatures w14:val="none"/>
              </w:rPr>
            </w:pPr>
            <w:r w:rsidRPr="00DF513B">
              <w:rPr>
                <w:rFonts w:ascii="Arial" w:eastAsia="Times New Roman" w:hAnsi="Arial" w:cs="Arial"/>
                <w:color w:val="1F1F1F"/>
                <w:kern w:val="0"/>
                <w:sz w:val="20"/>
                <w:szCs w:val="20"/>
                <w:bdr w:val="none" w:sz="0" w:space="0" w:color="auto" w:frame="1"/>
                <w:lang w:val="en-PG" w:eastAsia="en-PG"/>
                <w14:ligatures w14:val="none"/>
              </w:rPr>
              <w:t>Advanced Data Retrieval</w:t>
            </w:r>
          </w:p>
          <w:p w14:paraId="636F9F14" w14:textId="77777777" w:rsidR="00876B91" w:rsidRPr="006248DC" w:rsidRDefault="00876B91" w:rsidP="00F45FBE">
            <w:pPr>
              <w:spacing w:before="120" w:line="276" w:lineRule="auto"/>
              <w:jc w:val="center"/>
              <w:rPr>
                <w:rFonts w:ascii="Arial" w:eastAsia="Times New Roman" w:hAnsi="Arial" w:cs="Arial"/>
                <w:b w:val="0"/>
                <w:bCs w:val="0"/>
                <w:color w:val="1F1F1F"/>
                <w:kern w:val="0"/>
                <w:sz w:val="20"/>
                <w:szCs w:val="20"/>
                <w:bdr w:val="none" w:sz="0" w:space="0" w:color="auto" w:frame="1"/>
                <w:lang w:val="en-PG" w:eastAsia="en-PG"/>
                <w14:ligatures w14:val="none"/>
              </w:rPr>
            </w:pPr>
            <w:r w:rsidRPr="006248DC">
              <w:rPr>
                <w:rFonts w:ascii="Arial" w:eastAsia="Times New Roman" w:hAnsi="Arial" w:cs="Arial"/>
                <w:b w:val="0"/>
                <w:bCs w:val="0"/>
                <w:color w:val="1F1F1F"/>
                <w:kern w:val="0"/>
                <w:sz w:val="20"/>
                <w:szCs w:val="20"/>
                <w:bdr w:val="none" w:sz="0" w:space="0" w:color="auto" w:frame="1"/>
                <w:lang w:val="en-PG" w:eastAsia="en-PG"/>
                <w14:ligatures w14:val="none"/>
              </w:rPr>
              <w:t>(45 mins)</w:t>
            </w:r>
          </w:p>
        </w:tc>
        <w:tc>
          <w:tcPr>
            <w:tcW w:w="5770" w:type="dxa"/>
          </w:tcPr>
          <w:p w14:paraId="4C369E5A" w14:textId="77777777" w:rsidR="00876B91" w:rsidRPr="006248DC" w:rsidRDefault="00876B91" w:rsidP="00F45FBE">
            <w:pPr>
              <w:pStyle w:val="ListParagraph"/>
              <w:numPr>
                <w:ilvl w:val="0"/>
                <w:numId w:val="44"/>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Discuss functionalities for retrieving data beyond routine monthly reports (e.g., specific disease trends).</w:t>
            </w:r>
          </w:p>
          <w:p w14:paraId="6665C599" w14:textId="77777777" w:rsidR="00876B91" w:rsidRPr="006248DC" w:rsidRDefault="00876B91" w:rsidP="00F45FBE">
            <w:pPr>
              <w:pStyle w:val="ListParagraph"/>
              <w:numPr>
                <w:ilvl w:val="0"/>
                <w:numId w:val="44"/>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Introduce concepts like data export for further analysis in spreadsheets or data visualization tools.</w:t>
            </w:r>
          </w:p>
        </w:tc>
      </w:tr>
      <w:tr w:rsidR="00876B91" w:rsidRPr="006248DC" w14:paraId="77E42531" w14:textId="77777777" w:rsidTr="00F45FBE">
        <w:trPr>
          <w:trHeight w:val="132"/>
        </w:trPr>
        <w:tc>
          <w:tcPr>
            <w:cnfStyle w:val="001000000000" w:firstRow="0" w:lastRow="0" w:firstColumn="1" w:lastColumn="0" w:oddVBand="0" w:evenVBand="0" w:oddHBand="0" w:evenHBand="0" w:firstRowFirstColumn="0" w:firstRowLastColumn="0" w:lastRowFirstColumn="0" w:lastRowLastColumn="0"/>
            <w:tcW w:w="3156" w:type="dxa"/>
          </w:tcPr>
          <w:p w14:paraId="4E65C636" w14:textId="77777777" w:rsidR="00876B91" w:rsidRPr="00DF513B" w:rsidRDefault="00876B91" w:rsidP="00F45FBE">
            <w:pPr>
              <w:spacing w:before="360" w:after="120" w:line="276" w:lineRule="auto"/>
              <w:jc w:val="center"/>
              <w:rPr>
                <w:rFonts w:ascii="Arial" w:eastAsia="Times New Roman" w:hAnsi="Arial" w:cs="Arial"/>
                <w:b w:val="0"/>
                <w:bCs w:val="0"/>
                <w:color w:val="1F1F1F"/>
                <w:kern w:val="0"/>
                <w:sz w:val="20"/>
                <w:szCs w:val="20"/>
                <w:bdr w:val="none" w:sz="0" w:space="0" w:color="auto" w:frame="1"/>
                <w:lang w:val="en-PG" w:eastAsia="en-PG"/>
                <w14:ligatures w14:val="none"/>
              </w:rPr>
            </w:pPr>
            <w:r w:rsidRPr="00DF513B">
              <w:rPr>
                <w:rFonts w:ascii="Arial" w:eastAsia="Times New Roman" w:hAnsi="Arial" w:cs="Arial"/>
                <w:color w:val="1F1F1F"/>
                <w:kern w:val="0"/>
                <w:sz w:val="20"/>
                <w:szCs w:val="20"/>
                <w:bdr w:val="none" w:sz="0" w:space="0" w:color="auto" w:frame="1"/>
                <w:lang w:val="en-PG" w:eastAsia="en-PG"/>
                <w14:ligatures w14:val="none"/>
              </w:rPr>
              <w:t>Q&amp;A Session (30 minutes)</w:t>
            </w:r>
          </w:p>
        </w:tc>
        <w:tc>
          <w:tcPr>
            <w:tcW w:w="5770" w:type="dxa"/>
          </w:tcPr>
          <w:p w14:paraId="3171DAD0" w14:textId="77777777" w:rsidR="00876B91" w:rsidRPr="006248DC" w:rsidRDefault="00876B91" w:rsidP="00F45FBE">
            <w:pPr>
              <w:pStyle w:val="ListParagraph"/>
              <w:numPr>
                <w:ilvl w:val="0"/>
                <w:numId w:val="44"/>
              </w:num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sz w:val="20"/>
                <w:szCs w:val="20"/>
                <w:bdr w:val="none" w:sz="0" w:space="0" w:color="auto" w:frame="1"/>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Address any questions or concerns participants may have regarding eNHIS access, data retrieval, or reporting procedures.</w:t>
            </w:r>
          </w:p>
        </w:tc>
      </w:tr>
      <w:tr w:rsidR="00876B91" w:rsidRPr="006248DC" w14:paraId="5C919323" w14:textId="77777777" w:rsidTr="00F45FBE">
        <w:trPr>
          <w:cnfStyle w:val="000000100000" w:firstRow="0" w:lastRow="0" w:firstColumn="0" w:lastColumn="0" w:oddVBand="0" w:evenVBand="0" w:oddHBand="1"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3156" w:type="dxa"/>
          </w:tcPr>
          <w:p w14:paraId="0673BB85" w14:textId="77777777" w:rsidR="00876B91" w:rsidRPr="006248DC" w:rsidRDefault="00876B91" w:rsidP="00F45FBE">
            <w:pPr>
              <w:spacing w:before="240" w:after="120" w:line="276" w:lineRule="auto"/>
              <w:jc w:val="center"/>
              <w:rPr>
                <w:rFonts w:ascii="Arial" w:eastAsia="Times New Roman" w:hAnsi="Arial" w:cs="Arial"/>
                <w:b w:val="0"/>
                <w:bCs w:val="0"/>
                <w:color w:val="1F1F1F"/>
                <w:kern w:val="0"/>
                <w:sz w:val="20"/>
                <w:szCs w:val="20"/>
                <w:bdr w:val="none" w:sz="0" w:space="0" w:color="auto" w:frame="1"/>
                <w:lang w:val="en-PG" w:eastAsia="en-PG"/>
                <w14:ligatures w14:val="none"/>
              </w:rPr>
            </w:pPr>
            <w:r w:rsidRPr="00DF513B">
              <w:rPr>
                <w:rFonts w:ascii="Arial" w:eastAsia="Times New Roman" w:hAnsi="Arial" w:cs="Arial"/>
                <w:color w:val="1F1F1F"/>
                <w:kern w:val="0"/>
                <w:sz w:val="20"/>
                <w:szCs w:val="20"/>
                <w:bdr w:val="none" w:sz="0" w:space="0" w:color="auto" w:frame="1"/>
                <w:lang w:val="en-PG" w:eastAsia="en-PG"/>
                <w14:ligatures w14:val="none"/>
              </w:rPr>
              <w:t>Wrap-up and Conclusion</w:t>
            </w:r>
          </w:p>
          <w:p w14:paraId="20ED9464" w14:textId="77777777" w:rsidR="00876B91" w:rsidRPr="006248DC" w:rsidRDefault="00876B91" w:rsidP="00F45FBE">
            <w:pPr>
              <w:spacing w:before="240" w:after="120" w:line="276" w:lineRule="auto"/>
              <w:jc w:val="center"/>
              <w:rPr>
                <w:rFonts w:ascii="Arial" w:eastAsia="Times New Roman" w:hAnsi="Arial" w:cs="Arial"/>
                <w:color w:val="1F1F1F"/>
                <w:kern w:val="0"/>
                <w:sz w:val="20"/>
                <w:szCs w:val="20"/>
                <w:bdr w:val="none" w:sz="0" w:space="0" w:color="auto" w:frame="1"/>
                <w:lang w:val="en-PG" w:eastAsia="en-PG"/>
                <w14:ligatures w14:val="none"/>
              </w:rPr>
            </w:pPr>
            <w:r w:rsidRPr="00DF513B">
              <w:rPr>
                <w:rFonts w:ascii="Arial" w:eastAsia="Times New Roman" w:hAnsi="Arial" w:cs="Arial"/>
                <w:color w:val="1F1F1F"/>
                <w:kern w:val="0"/>
                <w:sz w:val="20"/>
                <w:szCs w:val="20"/>
                <w:bdr w:val="none" w:sz="0" w:space="0" w:color="auto" w:frame="1"/>
                <w:lang w:val="en-PG" w:eastAsia="en-PG"/>
                <w14:ligatures w14:val="none"/>
              </w:rPr>
              <w:t>(15 minutes)</w:t>
            </w:r>
          </w:p>
        </w:tc>
        <w:tc>
          <w:tcPr>
            <w:tcW w:w="5770" w:type="dxa"/>
          </w:tcPr>
          <w:p w14:paraId="55628736" w14:textId="77777777" w:rsidR="00876B91" w:rsidRPr="006248DC" w:rsidRDefault="00876B91" w:rsidP="00F45FBE">
            <w:pPr>
              <w:pStyle w:val="ListParagraph"/>
              <w:numPr>
                <w:ilvl w:val="0"/>
                <w:numId w:val="44"/>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Briefly summarize key learning points and workshop takeaways.</w:t>
            </w:r>
          </w:p>
          <w:p w14:paraId="3FE9F603" w14:textId="77777777" w:rsidR="00876B91" w:rsidRPr="006248DC" w:rsidRDefault="00876B91" w:rsidP="00F45FBE">
            <w:pPr>
              <w:pStyle w:val="ListParagraph"/>
              <w:numPr>
                <w:ilvl w:val="0"/>
                <w:numId w:val="44"/>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sz w:val="20"/>
                <w:szCs w:val="20"/>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Discuss the importance of ongoing data capture and reporting accuracy through eNHIS.</w:t>
            </w:r>
          </w:p>
          <w:p w14:paraId="0D8FB14D" w14:textId="77777777" w:rsidR="00876B91" w:rsidRPr="006248DC" w:rsidRDefault="00876B91" w:rsidP="00F45FBE">
            <w:pPr>
              <w:pStyle w:val="ListParagraph"/>
              <w:numPr>
                <w:ilvl w:val="0"/>
                <w:numId w:val="44"/>
              </w:numPr>
              <w:spacing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sz w:val="20"/>
                <w:szCs w:val="20"/>
                <w:bdr w:val="none" w:sz="0" w:space="0" w:color="auto" w:frame="1"/>
                <w:lang w:val="en-PG" w:eastAsia="en-PG"/>
                <w14:ligatures w14:val="none"/>
              </w:rPr>
            </w:pPr>
            <w:r w:rsidRPr="006248DC">
              <w:rPr>
                <w:rFonts w:ascii="Arial" w:eastAsia="Times New Roman" w:hAnsi="Arial" w:cs="Arial"/>
                <w:color w:val="1F1F1F"/>
                <w:kern w:val="0"/>
                <w:sz w:val="20"/>
                <w:szCs w:val="20"/>
                <w:bdr w:val="none" w:sz="0" w:space="0" w:color="auto" w:frame="1"/>
                <w:lang w:val="en-PG" w:eastAsia="en-PG"/>
                <w14:ligatures w14:val="none"/>
              </w:rPr>
              <w:t>Provide resources for further learning and technical support regarding eNHIS</w:t>
            </w:r>
          </w:p>
        </w:tc>
      </w:tr>
    </w:tbl>
    <w:p w14:paraId="73B934B6" w14:textId="77777777" w:rsidR="00876B91" w:rsidRDefault="00876B91">
      <w:pPr>
        <w:rPr>
          <w:rFonts w:ascii="Arial" w:eastAsia="Times New Roman" w:hAnsi="Arial" w:cs="Arial"/>
          <w:color w:val="1F1F1F"/>
          <w:kern w:val="0"/>
          <w:bdr w:val="none" w:sz="0" w:space="0" w:color="auto" w:frame="1"/>
          <w:lang w:eastAsia="en-PG"/>
          <w14:ligatures w14:val="none"/>
        </w:rPr>
      </w:pPr>
    </w:p>
    <w:p w14:paraId="577EF704" w14:textId="77777777" w:rsidR="00876B91" w:rsidRDefault="00876B91">
      <w:pPr>
        <w:rPr>
          <w:rFonts w:ascii="Arial" w:eastAsia="Times New Roman" w:hAnsi="Arial" w:cs="Arial"/>
          <w:color w:val="1F1F1F"/>
          <w:kern w:val="0"/>
          <w:bdr w:val="none" w:sz="0" w:space="0" w:color="auto" w:frame="1"/>
          <w:lang w:eastAsia="en-PG"/>
          <w14:ligatures w14:val="none"/>
        </w:rPr>
      </w:pPr>
    </w:p>
    <w:p w14:paraId="255CED53" w14:textId="77777777" w:rsidR="00876B91" w:rsidRDefault="00876B91">
      <w:pPr>
        <w:rPr>
          <w:rFonts w:ascii="Arial" w:eastAsia="Times New Roman" w:hAnsi="Arial" w:cs="Arial"/>
          <w:color w:val="1F1F1F"/>
          <w:kern w:val="0"/>
          <w:bdr w:val="none" w:sz="0" w:space="0" w:color="auto" w:frame="1"/>
          <w:lang w:eastAsia="en-PG"/>
          <w14:ligatures w14:val="none"/>
        </w:rPr>
      </w:pPr>
    </w:p>
    <w:p w14:paraId="23BE906C" w14:textId="77777777" w:rsidR="00876B91" w:rsidRDefault="00876B91">
      <w:pPr>
        <w:rPr>
          <w:rFonts w:ascii="Arial" w:eastAsia="Times New Roman" w:hAnsi="Arial" w:cs="Arial"/>
          <w:color w:val="1F1F1F"/>
          <w:kern w:val="0"/>
          <w:bdr w:val="none" w:sz="0" w:space="0" w:color="auto" w:frame="1"/>
          <w:lang w:eastAsia="en-PG"/>
          <w14:ligatures w14:val="none"/>
        </w:rPr>
      </w:pPr>
    </w:p>
    <w:p w14:paraId="726B7BE5" w14:textId="77777777" w:rsidR="00876B91" w:rsidRDefault="00876B91">
      <w:pPr>
        <w:rPr>
          <w:rFonts w:ascii="Arial" w:eastAsia="Times New Roman" w:hAnsi="Arial" w:cs="Arial"/>
          <w:color w:val="1F1F1F"/>
          <w:kern w:val="0"/>
          <w:bdr w:val="none" w:sz="0" w:space="0" w:color="auto" w:frame="1"/>
          <w:lang w:eastAsia="en-PG"/>
          <w14:ligatures w14:val="none"/>
        </w:rPr>
      </w:pPr>
    </w:p>
    <w:p w14:paraId="0124F1B0" w14:textId="77777777" w:rsidR="00876B91" w:rsidRDefault="00876B91">
      <w:pPr>
        <w:rPr>
          <w:rFonts w:ascii="Arial" w:eastAsia="Times New Roman" w:hAnsi="Arial" w:cs="Arial"/>
          <w:color w:val="1F1F1F"/>
          <w:kern w:val="0"/>
          <w:bdr w:val="none" w:sz="0" w:space="0" w:color="auto" w:frame="1"/>
          <w:lang w:eastAsia="en-PG"/>
          <w14:ligatures w14:val="none"/>
        </w:rPr>
      </w:pPr>
    </w:p>
    <w:p w14:paraId="3FEC55BC" w14:textId="77777777" w:rsidR="00876B91" w:rsidRDefault="00876B91">
      <w:pPr>
        <w:rPr>
          <w:rFonts w:ascii="Arial" w:eastAsia="Times New Roman" w:hAnsi="Arial" w:cs="Arial"/>
          <w:sz w:val="24"/>
          <w:szCs w:val="24"/>
          <w:bdr w:val="none" w:sz="0" w:space="0" w:color="auto" w:frame="1"/>
          <w:lang w:val="en-PG" w:eastAsia="en-PG"/>
        </w:rPr>
      </w:pPr>
    </w:p>
    <w:p w14:paraId="7A87CE1E" w14:textId="77777777" w:rsidR="006248DC" w:rsidRDefault="006248DC">
      <w:pPr>
        <w:rPr>
          <w:rFonts w:ascii="Arial" w:eastAsia="Times New Roman" w:hAnsi="Arial" w:cs="Arial"/>
          <w:sz w:val="24"/>
          <w:szCs w:val="24"/>
          <w:bdr w:val="none" w:sz="0" w:space="0" w:color="auto" w:frame="1"/>
          <w:lang w:val="en-PG" w:eastAsia="en-PG"/>
        </w:rPr>
      </w:pPr>
    </w:p>
    <w:p w14:paraId="31FFA393" w14:textId="77777777" w:rsidR="006248DC" w:rsidRDefault="006248DC">
      <w:pPr>
        <w:rPr>
          <w:rFonts w:ascii="Arial" w:eastAsia="Times New Roman" w:hAnsi="Arial" w:cs="Arial"/>
          <w:sz w:val="24"/>
          <w:szCs w:val="24"/>
          <w:bdr w:val="none" w:sz="0" w:space="0" w:color="auto" w:frame="1"/>
          <w:lang w:val="en-PG" w:eastAsia="en-PG"/>
        </w:rPr>
      </w:pPr>
    </w:p>
    <w:p w14:paraId="3C0B0D28" w14:textId="77777777" w:rsidR="006248DC" w:rsidRDefault="006248DC">
      <w:pPr>
        <w:rPr>
          <w:rFonts w:ascii="Arial" w:eastAsia="Times New Roman" w:hAnsi="Arial" w:cs="Arial"/>
          <w:sz w:val="24"/>
          <w:szCs w:val="24"/>
          <w:bdr w:val="none" w:sz="0" w:space="0" w:color="auto" w:frame="1"/>
          <w:lang w:val="en-PG" w:eastAsia="en-PG"/>
        </w:rPr>
      </w:pPr>
    </w:p>
    <w:p w14:paraId="7DCD653C" w14:textId="4A5FB654" w:rsidR="007F2D66" w:rsidRPr="006248DC" w:rsidRDefault="007F2D66">
      <w:pPr>
        <w:rPr>
          <w:rFonts w:ascii="Arial" w:eastAsia="Times New Roman" w:hAnsi="Arial" w:cs="Arial"/>
          <w:color w:val="2F5496" w:themeColor="accent1" w:themeShade="BF"/>
          <w:sz w:val="24"/>
          <w:szCs w:val="24"/>
          <w:bdr w:val="none" w:sz="0" w:space="0" w:color="auto" w:frame="1"/>
          <w:lang w:val="en-PG" w:eastAsia="en-PG"/>
        </w:rPr>
      </w:pPr>
      <w:r>
        <w:rPr>
          <w:rFonts w:ascii="Arial" w:eastAsia="Times New Roman" w:hAnsi="Arial" w:cs="Arial"/>
          <w:b/>
          <w:bCs/>
          <w:i/>
          <w:iCs/>
          <w:sz w:val="24"/>
          <w:szCs w:val="24"/>
          <w:bdr w:val="none" w:sz="0" w:space="0" w:color="auto" w:frame="1"/>
          <w:lang w:val="en-PG" w:eastAsia="en-PG"/>
        </w:rPr>
        <w:br w:type="page"/>
      </w:r>
    </w:p>
    <w:p w14:paraId="32774931" w14:textId="46F34316" w:rsidR="00831D59" w:rsidRPr="007F2D66" w:rsidRDefault="00831D59" w:rsidP="007F2D66">
      <w:pPr>
        <w:pStyle w:val="IntenseQuote"/>
        <w:pBdr>
          <w:bottom w:val="single" w:sz="4" w:space="1" w:color="4472C4" w:themeColor="accent1"/>
        </w:pBdr>
        <w:ind w:left="0"/>
        <w:jc w:val="left"/>
        <w:rPr>
          <w:rFonts w:ascii="Arial" w:eastAsiaTheme="majorEastAsia" w:hAnsi="Arial" w:cs="Arial"/>
          <w:b/>
          <w:bCs/>
          <w:i w:val="0"/>
          <w:iCs w:val="0"/>
          <w:sz w:val="26"/>
          <w:szCs w:val="26"/>
        </w:rPr>
      </w:pPr>
      <w:r w:rsidRPr="007F2D66">
        <w:rPr>
          <w:rFonts w:ascii="Arial" w:hAnsi="Arial" w:cs="Arial"/>
          <w:b/>
          <w:bCs/>
          <w:i w:val="0"/>
          <w:iCs w:val="0"/>
          <w:bdr w:val="none" w:sz="0" w:space="0" w:color="auto" w:frame="1"/>
          <w:lang w:val="en-PG" w:eastAsia="en-PG"/>
        </w:rPr>
        <w:t>Table of Content</w:t>
      </w:r>
    </w:p>
    <w:p w14:paraId="4504D466" w14:textId="4D6B8FC5" w:rsidR="00BA7319" w:rsidRPr="00BA7319" w:rsidRDefault="00BA7319" w:rsidP="00831D59">
      <w:pPr>
        <w:spacing w:after="0" w:line="100" w:lineRule="atLeast"/>
        <w:rPr>
          <w:rFonts w:ascii="Helvetica Neue" w:eastAsia="Times New Roman" w:hAnsi="Helvetica Neue" w:cs="Times New Roman"/>
          <w:i/>
          <w:iCs/>
          <w:color w:val="1F1F1F"/>
          <w:kern w:val="0"/>
          <w:lang w:val="en-PG" w:eastAsia="en-PG"/>
          <w14:ligatures w14:val="none"/>
        </w:rPr>
      </w:pPr>
      <w:r w:rsidRPr="00BA7319">
        <w:rPr>
          <w:rFonts w:ascii="Helvetica Neue" w:eastAsia="Times New Roman" w:hAnsi="Helvetica Neue" w:cs="Times New Roman"/>
          <w:b/>
          <w:bCs/>
          <w:i/>
          <w:iCs/>
          <w:color w:val="1F1F1F"/>
          <w:kern w:val="0"/>
          <w:bdr w:val="none" w:sz="0" w:space="0" w:color="auto" w:frame="1"/>
          <w:lang w:val="en-PG" w:eastAsia="en-PG"/>
          <w14:ligatures w14:val="none"/>
        </w:rPr>
        <w:t>What is the Electronic National Health Information System (eNHIS)?</w:t>
      </w:r>
    </w:p>
    <w:p w14:paraId="65553055" w14:textId="77777777" w:rsidR="00BA7319" w:rsidRPr="00831D59" w:rsidRDefault="00BA7319" w:rsidP="000D502C">
      <w:pPr>
        <w:pStyle w:val="ListParagraph"/>
        <w:numPr>
          <w:ilvl w:val="0"/>
          <w:numId w:val="22"/>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Introduction: Purpose and Benefits of eNHIS</w:t>
      </w:r>
    </w:p>
    <w:p w14:paraId="102C2092" w14:textId="77777777" w:rsidR="00BA7319" w:rsidRPr="00831D59" w:rsidRDefault="00BA7319" w:rsidP="000D502C">
      <w:pPr>
        <w:pStyle w:val="ListParagraph"/>
        <w:numPr>
          <w:ilvl w:val="0"/>
          <w:numId w:val="22"/>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How eNHIS Works: Data Collection and Utilization</w:t>
      </w:r>
    </w:p>
    <w:p w14:paraId="07EA45E7" w14:textId="77777777" w:rsidR="00BA7319" w:rsidRPr="00831D59" w:rsidRDefault="00BA7319" w:rsidP="000D502C">
      <w:pPr>
        <w:pStyle w:val="ListParagraph"/>
        <w:numPr>
          <w:ilvl w:val="0"/>
          <w:numId w:val="22"/>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Advantages of eNHIS over Traditional Methods</w:t>
      </w:r>
    </w:p>
    <w:p w14:paraId="41885F9F" w14:textId="77777777" w:rsidR="00BA7319" w:rsidRPr="00831D59" w:rsidRDefault="00BA7319" w:rsidP="000D502C">
      <w:pPr>
        <w:pStyle w:val="ListParagraph"/>
        <w:numPr>
          <w:ilvl w:val="0"/>
          <w:numId w:val="22"/>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Challenges of Implementing eNHIS</w:t>
      </w:r>
    </w:p>
    <w:p w14:paraId="27C93326" w14:textId="77777777" w:rsidR="00BA7319" w:rsidRPr="00BA7319" w:rsidRDefault="00BA7319" w:rsidP="00831D59">
      <w:pPr>
        <w:spacing w:after="0" w:line="420" w:lineRule="atLeast"/>
        <w:rPr>
          <w:rFonts w:ascii="Helvetica Neue" w:eastAsia="Times New Roman" w:hAnsi="Helvetica Neue" w:cs="Times New Roman"/>
          <w:i/>
          <w:iCs/>
          <w:color w:val="1F1F1F"/>
          <w:kern w:val="0"/>
          <w:lang w:val="en-PG" w:eastAsia="en-PG"/>
          <w14:ligatures w14:val="none"/>
        </w:rPr>
      </w:pPr>
      <w:r w:rsidRPr="00BA7319">
        <w:rPr>
          <w:rFonts w:ascii="Helvetica Neue" w:eastAsia="Times New Roman" w:hAnsi="Helvetica Neue" w:cs="Times New Roman"/>
          <w:b/>
          <w:bCs/>
          <w:i/>
          <w:iCs/>
          <w:color w:val="1F1F1F"/>
          <w:kern w:val="0"/>
          <w:bdr w:val="none" w:sz="0" w:space="0" w:color="auto" w:frame="1"/>
          <w:lang w:val="en-PG" w:eastAsia="en-PG"/>
          <w14:ligatures w14:val="none"/>
        </w:rPr>
        <w:t>Why is eNHIS Data Capturing Important?</w:t>
      </w:r>
    </w:p>
    <w:p w14:paraId="6CBC1138" w14:textId="77777777" w:rsidR="00BA7319" w:rsidRPr="00831D59" w:rsidRDefault="00BA7319" w:rsidP="000D502C">
      <w:pPr>
        <w:pStyle w:val="ListParagraph"/>
        <w:numPr>
          <w:ilvl w:val="0"/>
          <w:numId w:val="23"/>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Significance of Accurate and Complete Data Capture</w:t>
      </w:r>
    </w:p>
    <w:p w14:paraId="05ED7813" w14:textId="77777777" w:rsidR="00BA7319" w:rsidRPr="00831D59" w:rsidRDefault="00BA7319" w:rsidP="000D502C">
      <w:pPr>
        <w:pStyle w:val="ListParagraph"/>
        <w:numPr>
          <w:ilvl w:val="0"/>
          <w:numId w:val="23"/>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Benefits of Reliable Data for Decision-Making</w:t>
      </w:r>
    </w:p>
    <w:p w14:paraId="02242595" w14:textId="1E8D61A6" w:rsidR="00BA7319" w:rsidRPr="00831D59" w:rsidRDefault="00BA7319" w:rsidP="000D502C">
      <w:pPr>
        <w:pStyle w:val="ListParagraph"/>
        <w:numPr>
          <w:ilvl w:val="0"/>
          <w:numId w:val="23"/>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Monitoring Health Trends, Resource Allocation, Program Evaluation</w:t>
      </w:r>
    </w:p>
    <w:p w14:paraId="3FC26CD7" w14:textId="77777777" w:rsidR="00BA7319" w:rsidRPr="00BA7319" w:rsidRDefault="00BA7319" w:rsidP="00831D59">
      <w:pPr>
        <w:spacing w:after="0" w:line="420" w:lineRule="atLeast"/>
        <w:rPr>
          <w:rFonts w:ascii="Helvetica Neue" w:eastAsia="Times New Roman" w:hAnsi="Helvetica Neue" w:cs="Times New Roman"/>
          <w:i/>
          <w:iCs/>
          <w:color w:val="1F1F1F"/>
          <w:kern w:val="0"/>
          <w:lang w:val="en-PG" w:eastAsia="en-PG"/>
          <w14:ligatures w14:val="none"/>
        </w:rPr>
      </w:pPr>
      <w:r w:rsidRPr="00BA7319">
        <w:rPr>
          <w:rFonts w:ascii="Helvetica Neue" w:eastAsia="Times New Roman" w:hAnsi="Helvetica Neue" w:cs="Times New Roman"/>
          <w:b/>
          <w:bCs/>
          <w:i/>
          <w:iCs/>
          <w:color w:val="1F1F1F"/>
          <w:kern w:val="0"/>
          <w:bdr w:val="none" w:sz="0" w:space="0" w:color="auto" w:frame="1"/>
          <w:lang w:val="en-PG" w:eastAsia="en-PG"/>
          <w14:ligatures w14:val="none"/>
        </w:rPr>
        <w:t>Introduction to Data Templates</w:t>
      </w:r>
    </w:p>
    <w:p w14:paraId="20D6584A" w14:textId="77777777" w:rsidR="00BA7319" w:rsidRPr="00831D59" w:rsidRDefault="00BA7319" w:rsidP="000D502C">
      <w:pPr>
        <w:pStyle w:val="ListParagraph"/>
        <w:numPr>
          <w:ilvl w:val="0"/>
          <w:numId w:val="15"/>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Definition and Purpose of Data Templates</w:t>
      </w:r>
    </w:p>
    <w:p w14:paraId="5A05D3BE" w14:textId="2BF13C76" w:rsidR="00BA7319" w:rsidRPr="00831D59" w:rsidRDefault="00BA7319" w:rsidP="000D502C">
      <w:pPr>
        <w:pStyle w:val="ListParagraph"/>
        <w:numPr>
          <w:ilvl w:val="0"/>
          <w:numId w:val="15"/>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 xml:space="preserve">Types of Data Templates </w:t>
      </w:r>
    </w:p>
    <w:p w14:paraId="2C98F717" w14:textId="60A93C94" w:rsidR="00BA7319" w:rsidRPr="00831D59" w:rsidRDefault="00BA7319" w:rsidP="000D502C">
      <w:pPr>
        <w:pStyle w:val="ListParagraph"/>
        <w:numPr>
          <w:ilvl w:val="0"/>
          <w:numId w:val="15"/>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 xml:space="preserve">Advantages of Using Data Templates </w:t>
      </w:r>
    </w:p>
    <w:p w14:paraId="034C09BF" w14:textId="77777777" w:rsidR="00BA7319" w:rsidRPr="00BA7319" w:rsidRDefault="00BA7319" w:rsidP="00831D59">
      <w:pPr>
        <w:spacing w:after="0" w:line="420" w:lineRule="atLeast"/>
        <w:rPr>
          <w:rFonts w:ascii="Helvetica Neue" w:eastAsia="Times New Roman" w:hAnsi="Helvetica Neue" w:cs="Times New Roman"/>
          <w:i/>
          <w:iCs/>
          <w:color w:val="1F1F1F"/>
          <w:kern w:val="0"/>
          <w:lang w:val="en-PG" w:eastAsia="en-PG"/>
          <w14:ligatures w14:val="none"/>
        </w:rPr>
      </w:pPr>
      <w:r w:rsidRPr="00BA7319">
        <w:rPr>
          <w:rFonts w:ascii="Helvetica Neue" w:eastAsia="Times New Roman" w:hAnsi="Helvetica Neue" w:cs="Times New Roman"/>
          <w:b/>
          <w:bCs/>
          <w:i/>
          <w:iCs/>
          <w:color w:val="1F1F1F"/>
          <w:kern w:val="0"/>
          <w:bdr w:val="none" w:sz="0" w:space="0" w:color="auto" w:frame="1"/>
          <w:lang w:val="en-PG" w:eastAsia="en-PG"/>
          <w14:ligatures w14:val="none"/>
        </w:rPr>
        <w:t>Understanding the Data Capture Template</w:t>
      </w:r>
    </w:p>
    <w:p w14:paraId="171E9671" w14:textId="77777777" w:rsidR="00BA7319" w:rsidRPr="00831D59" w:rsidRDefault="00BA7319" w:rsidP="000D502C">
      <w:pPr>
        <w:pStyle w:val="ListParagraph"/>
        <w:numPr>
          <w:ilvl w:val="0"/>
          <w:numId w:val="16"/>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Breakdown of Template Sections (Data Category, Variable, eNHIS Data Source, Definition, Capture Method)</w:t>
      </w:r>
    </w:p>
    <w:p w14:paraId="0B7E2D6C" w14:textId="77777777" w:rsidR="00BA7319" w:rsidRPr="00831D59" w:rsidRDefault="00BA7319" w:rsidP="000D502C">
      <w:pPr>
        <w:pStyle w:val="ListParagraph"/>
        <w:numPr>
          <w:ilvl w:val="0"/>
          <w:numId w:val="16"/>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How to Utilize the Template (Identifying Needs, Filling the Template, Documenting Capture Method)</w:t>
      </w:r>
    </w:p>
    <w:p w14:paraId="7F2388E3" w14:textId="114759B7" w:rsidR="00BB34F4" w:rsidRPr="00BA7319" w:rsidRDefault="00BA7319" w:rsidP="00831D59">
      <w:pPr>
        <w:spacing w:after="0" w:line="420" w:lineRule="atLeast"/>
        <w:rPr>
          <w:rFonts w:ascii="Helvetica Neue" w:eastAsia="Times New Roman" w:hAnsi="Helvetica Neue" w:cs="Times New Roman"/>
          <w:b/>
          <w:bCs/>
          <w:i/>
          <w:iCs/>
          <w:color w:val="1F1F1F"/>
          <w:kern w:val="0"/>
          <w:bdr w:val="none" w:sz="0" w:space="0" w:color="auto" w:frame="1"/>
          <w:lang w:val="en-PG" w:eastAsia="en-PG"/>
          <w14:ligatures w14:val="none"/>
        </w:rPr>
      </w:pPr>
      <w:r w:rsidRPr="00BA7319">
        <w:rPr>
          <w:rFonts w:ascii="Helvetica Neue" w:eastAsia="Times New Roman" w:hAnsi="Helvetica Neue" w:cs="Times New Roman"/>
          <w:b/>
          <w:bCs/>
          <w:i/>
          <w:iCs/>
          <w:color w:val="1F1F1F"/>
          <w:kern w:val="0"/>
          <w:bdr w:val="none" w:sz="0" w:space="0" w:color="auto" w:frame="1"/>
          <w:lang w:val="en-PG" w:eastAsia="en-PG"/>
          <w14:ligatures w14:val="none"/>
        </w:rPr>
        <w:t>Data Retrieval/Capture and Submission Process</w:t>
      </w:r>
    </w:p>
    <w:p w14:paraId="7C5A5F5C" w14:textId="77777777" w:rsidR="00BA7319" w:rsidRPr="00831D59" w:rsidRDefault="00BA7319" w:rsidP="000D502C">
      <w:pPr>
        <w:pStyle w:val="ListParagraph"/>
        <w:numPr>
          <w:ilvl w:val="0"/>
          <w:numId w:val="17"/>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Monthly Reporting Requirements for Health Agencies</w:t>
      </w:r>
    </w:p>
    <w:p w14:paraId="3209358D" w14:textId="77777777" w:rsidR="00BA7319" w:rsidRPr="00831D59" w:rsidRDefault="00BA7319" w:rsidP="000D502C">
      <w:pPr>
        <w:pStyle w:val="ListParagraph"/>
        <w:numPr>
          <w:ilvl w:val="0"/>
          <w:numId w:val="17"/>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Data Retrieval Steps within eNHIS</w:t>
      </w:r>
    </w:p>
    <w:p w14:paraId="265826A2" w14:textId="77777777" w:rsidR="00BA7319" w:rsidRPr="00FD74A2" w:rsidRDefault="00BA7319" w:rsidP="000D502C">
      <w:pPr>
        <w:pStyle w:val="ListParagraph"/>
        <w:numPr>
          <w:ilvl w:val="0"/>
          <w:numId w:val="17"/>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Optional Data Analysis by Health Agencies</w:t>
      </w:r>
    </w:p>
    <w:p w14:paraId="3F0F1F27" w14:textId="4351B347" w:rsidR="00FD74A2" w:rsidRPr="00831D59" w:rsidRDefault="00FD74A2" w:rsidP="000D502C">
      <w:pPr>
        <w:pStyle w:val="ListParagraph"/>
        <w:numPr>
          <w:ilvl w:val="0"/>
          <w:numId w:val="17"/>
        </w:numPr>
        <w:spacing w:after="0" w:line="276" w:lineRule="auto"/>
        <w:rPr>
          <w:rFonts w:ascii="Helvetica Neue" w:eastAsia="Times New Roman" w:hAnsi="Helvetica Neue" w:cs="Times New Roman"/>
          <w:color w:val="1F1F1F"/>
          <w:kern w:val="0"/>
          <w:lang w:val="en-PG" w:eastAsia="en-PG"/>
          <w14:ligatures w14:val="none"/>
        </w:rPr>
      </w:pPr>
      <w:r w:rsidRPr="00FD74A2">
        <w:rPr>
          <w:rFonts w:ascii="Helvetica Neue" w:eastAsia="Times New Roman" w:hAnsi="Helvetica Neue" w:cs="Times New Roman"/>
          <w:color w:val="1F1F1F"/>
          <w:kern w:val="0"/>
          <w:lang w:val="en-PG" w:eastAsia="en-PG"/>
          <w14:ligatures w14:val="none"/>
        </w:rPr>
        <w:t>Accessing eNHIS: A Guide for Health Agency</w:t>
      </w:r>
    </w:p>
    <w:p w14:paraId="1ECEE879" w14:textId="77777777" w:rsidR="00BA7319" w:rsidRPr="00831D59" w:rsidRDefault="00BA7319" w:rsidP="000D502C">
      <w:pPr>
        <w:pStyle w:val="ListParagraph"/>
        <w:numPr>
          <w:ilvl w:val="0"/>
          <w:numId w:val="17"/>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Data Submission Procedures to CHSPNG Head Office</w:t>
      </w:r>
    </w:p>
    <w:p w14:paraId="02B938B6" w14:textId="77777777" w:rsidR="00BA7319" w:rsidRPr="00BA7319" w:rsidRDefault="00BA7319" w:rsidP="00831D59">
      <w:pPr>
        <w:spacing w:after="0" w:line="420" w:lineRule="atLeast"/>
        <w:rPr>
          <w:rFonts w:ascii="Helvetica Neue" w:eastAsia="Times New Roman" w:hAnsi="Helvetica Neue" w:cs="Times New Roman"/>
          <w:i/>
          <w:iCs/>
          <w:color w:val="1F1F1F"/>
          <w:kern w:val="0"/>
          <w:lang w:val="en-PG" w:eastAsia="en-PG"/>
          <w14:ligatures w14:val="none"/>
        </w:rPr>
      </w:pPr>
      <w:r w:rsidRPr="00BA7319">
        <w:rPr>
          <w:rFonts w:ascii="Helvetica Neue" w:eastAsia="Times New Roman" w:hAnsi="Helvetica Neue" w:cs="Times New Roman"/>
          <w:b/>
          <w:bCs/>
          <w:i/>
          <w:iCs/>
          <w:color w:val="1F1F1F"/>
          <w:kern w:val="0"/>
          <w:bdr w:val="none" w:sz="0" w:space="0" w:color="auto" w:frame="1"/>
          <w:lang w:val="en-PG" w:eastAsia="en-PG"/>
          <w14:ligatures w14:val="none"/>
        </w:rPr>
        <w:t>Summary</w:t>
      </w:r>
    </w:p>
    <w:p w14:paraId="16C14DED" w14:textId="51DE77B4" w:rsidR="00BA7319" w:rsidRPr="00831D59" w:rsidRDefault="00BA7319" w:rsidP="000D502C">
      <w:pPr>
        <w:pStyle w:val="ListParagraph"/>
        <w:numPr>
          <w:ilvl w:val="0"/>
          <w:numId w:val="18"/>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 xml:space="preserve">Workshop Objectives: Equipping </w:t>
      </w:r>
      <w:r w:rsidRPr="00831D59">
        <w:rPr>
          <w:rFonts w:ascii="Helvetica Neue" w:eastAsia="Times New Roman" w:hAnsi="Helvetica Neue" w:cs="Times New Roman"/>
          <w:color w:val="1F1F1F"/>
          <w:kern w:val="0"/>
          <w:bdr w:val="none" w:sz="0" w:space="0" w:color="auto" w:frame="1"/>
          <w:lang w:val="en-PG" w:eastAsia="en-PG"/>
          <w14:ligatures w14:val="none"/>
        </w:rPr>
        <w:t>Health Agencies</w:t>
      </w:r>
      <w:r w:rsidRPr="00831D59">
        <w:rPr>
          <w:rFonts w:ascii="Helvetica Neue" w:eastAsia="Times New Roman" w:hAnsi="Helvetica Neue" w:cs="Times New Roman"/>
          <w:color w:val="1F1F1F"/>
          <w:kern w:val="0"/>
          <w:bdr w:val="none" w:sz="0" w:space="0" w:color="auto" w:frame="1"/>
          <w:lang w:val="en-PG" w:eastAsia="en-PG"/>
          <w14:ligatures w14:val="none"/>
        </w:rPr>
        <w:t xml:space="preserve"> for Effective Data Capture</w:t>
      </w:r>
    </w:p>
    <w:p w14:paraId="10D72C3C" w14:textId="77777777" w:rsidR="00BA7319" w:rsidRPr="00831D59" w:rsidRDefault="00BA7319" w:rsidP="000D502C">
      <w:pPr>
        <w:pStyle w:val="ListParagraph"/>
        <w:numPr>
          <w:ilvl w:val="0"/>
          <w:numId w:val="18"/>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Importance of Accurate Data Submission Through eNHIS</w:t>
      </w:r>
    </w:p>
    <w:p w14:paraId="29C8A794" w14:textId="77777777" w:rsidR="00BA7319" w:rsidRPr="00831D59" w:rsidRDefault="00BA7319" w:rsidP="000D502C">
      <w:pPr>
        <w:pStyle w:val="ListParagraph"/>
        <w:numPr>
          <w:ilvl w:val="0"/>
          <w:numId w:val="18"/>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Exploring the eNHIS Platform and Data Categories</w:t>
      </w:r>
    </w:p>
    <w:p w14:paraId="11D1B1EF" w14:textId="77777777" w:rsidR="00BA7319" w:rsidRPr="00831D59" w:rsidRDefault="00BA7319" w:rsidP="000D502C">
      <w:pPr>
        <w:pStyle w:val="ListParagraph"/>
        <w:numPr>
          <w:ilvl w:val="0"/>
          <w:numId w:val="19"/>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Utilizing Data Capture Templates for Efficient Data Collection</w:t>
      </w:r>
    </w:p>
    <w:p w14:paraId="34A3D725" w14:textId="77777777" w:rsidR="00BA7319" w:rsidRPr="00831D59" w:rsidRDefault="00BA7319" w:rsidP="000D502C">
      <w:pPr>
        <w:pStyle w:val="ListParagraph"/>
        <w:numPr>
          <w:ilvl w:val="0"/>
          <w:numId w:val="19"/>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Ensuring Data Quality and Completeness through Best Practices</w:t>
      </w:r>
    </w:p>
    <w:p w14:paraId="0C817E8F" w14:textId="77777777" w:rsidR="00BA7319" w:rsidRPr="00831D59" w:rsidRDefault="00BA7319" w:rsidP="000D502C">
      <w:pPr>
        <w:pStyle w:val="ListParagraph"/>
        <w:numPr>
          <w:ilvl w:val="0"/>
          <w:numId w:val="19"/>
        </w:numPr>
        <w:spacing w:after="0" w:line="276" w:lineRule="auto"/>
        <w:rPr>
          <w:rFonts w:ascii="Helvetica Neue" w:eastAsia="Times New Roman" w:hAnsi="Helvetica Neue" w:cs="Times New Roman"/>
          <w:color w:val="1F1F1F"/>
          <w:kern w:val="0"/>
          <w:lang w:val="en-PG" w:eastAsia="en-PG"/>
          <w14:ligatures w14:val="none"/>
        </w:rPr>
      </w:pPr>
      <w:r w:rsidRPr="00831D59">
        <w:rPr>
          <w:rFonts w:ascii="Helvetica Neue" w:eastAsia="Times New Roman" w:hAnsi="Helvetica Neue" w:cs="Times New Roman"/>
          <w:color w:val="1F1F1F"/>
          <w:kern w:val="0"/>
          <w:bdr w:val="none" w:sz="0" w:space="0" w:color="auto" w:frame="1"/>
          <w:lang w:val="en-PG" w:eastAsia="en-PG"/>
          <w14:ligatures w14:val="none"/>
        </w:rPr>
        <w:t>Addressing Common Challenges During Data Capture and Submission</w:t>
      </w:r>
    </w:p>
    <w:p w14:paraId="58C5CC73" w14:textId="59C1374B" w:rsidR="00FD5A54" w:rsidRPr="00A5653C" w:rsidRDefault="00FD5A54" w:rsidP="00A5653C">
      <w:pPr>
        <w:spacing w:after="0" w:line="420" w:lineRule="atLeast"/>
        <w:ind w:left="360"/>
        <w:rPr>
          <w:rFonts w:ascii="Arial" w:eastAsia="Times New Roman" w:hAnsi="Arial" w:cs="Arial"/>
          <w:i/>
          <w:iCs/>
          <w:color w:val="1F1F1F"/>
          <w:kern w:val="0"/>
          <w:lang w:eastAsia="en-PG"/>
          <w14:ligatures w14:val="none"/>
        </w:rPr>
      </w:pPr>
      <w:r w:rsidRPr="00A5653C">
        <w:rPr>
          <w:rFonts w:ascii="Arial" w:eastAsia="Times New Roman" w:hAnsi="Arial" w:cs="Arial"/>
          <w:b/>
          <w:bCs/>
          <w:i/>
          <w:iCs/>
          <w:color w:val="1F1F1F"/>
          <w:kern w:val="0"/>
          <w:bdr w:val="none" w:sz="0" w:space="0" w:color="auto" w:frame="1"/>
          <w:lang w:eastAsia="en-PG"/>
          <w14:ligatures w14:val="none"/>
        </w:rPr>
        <w:t>Wrap-up and Next Steps</w:t>
      </w:r>
    </w:p>
    <w:p w14:paraId="37413FB4" w14:textId="77777777" w:rsidR="00FD5A54" w:rsidRPr="00831D59" w:rsidRDefault="00FD5A54" w:rsidP="000D502C">
      <w:pPr>
        <w:pStyle w:val="ListParagraph"/>
        <w:numPr>
          <w:ilvl w:val="0"/>
          <w:numId w:val="21"/>
        </w:numPr>
        <w:spacing w:after="0" w:line="276" w:lineRule="auto"/>
        <w:rPr>
          <w:rFonts w:ascii="Arial" w:eastAsia="Times New Roman" w:hAnsi="Arial" w:cs="Arial"/>
          <w:color w:val="1F1F1F"/>
          <w:kern w:val="0"/>
          <w:lang w:eastAsia="en-PG"/>
          <w14:ligatures w14:val="none"/>
        </w:rPr>
      </w:pPr>
      <w:r w:rsidRPr="00831D59">
        <w:rPr>
          <w:rFonts w:ascii="Arial" w:eastAsia="Times New Roman" w:hAnsi="Arial" w:cs="Arial"/>
          <w:color w:val="1F1F1F"/>
          <w:kern w:val="0"/>
          <w:lang w:eastAsia="en-PG"/>
          <w14:ligatures w14:val="none"/>
        </w:rPr>
        <w:t>Key Learnings and Workshop Recap</w:t>
      </w:r>
    </w:p>
    <w:p w14:paraId="5D35B3C1" w14:textId="78585BBB" w:rsidR="00FD5A54" w:rsidRPr="00831D59" w:rsidRDefault="00FD74A2" w:rsidP="000D502C">
      <w:pPr>
        <w:pStyle w:val="ListParagraph"/>
        <w:numPr>
          <w:ilvl w:val="0"/>
          <w:numId w:val="21"/>
        </w:numPr>
        <w:spacing w:after="0" w:line="276" w:lineRule="auto"/>
        <w:rPr>
          <w:rFonts w:ascii="Arial" w:eastAsia="Times New Roman" w:hAnsi="Arial" w:cs="Arial"/>
          <w:color w:val="1F1F1F"/>
          <w:kern w:val="0"/>
          <w:lang w:eastAsia="en-PG"/>
          <w14:ligatures w14:val="none"/>
        </w:rPr>
      </w:pPr>
      <w:r>
        <w:rPr>
          <w:rFonts w:ascii="Arial" w:eastAsia="Times New Roman" w:hAnsi="Arial" w:cs="Arial"/>
          <w:color w:val="1F1F1F"/>
          <w:kern w:val="0"/>
          <w:lang w:eastAsia="en-PG"/>
          <w14:ligatures w14:val="none"/>
        </w:rPr>
        <w:t xml:space="preserve">Hands-on exercise </w:t>
      </w:r>
    </w:p>
    <w:p w14:paraId="32397295" w14:textId="4F29153D" w:rsidR="00F42A09" w:rsidRDefault="00FD5A54" w:rsidP="000D502C">
      <w:pPr>
        <w:pStyle w:val="ListParagraph"/>
        <w:numPr>
          <w:ilvl w:val="0"/>
          <w:numId w:val="21"/>
        </w:numPr>
        <w:spacing w:after="0" w:line="276" w:lineRule="auto"/>
        <w:rPr>
          <w:rFonts w:ascii="Arial" w:eastAsia="Times New Roman" w:hAnsi="Arial" w:cs="Arial"/>
          <w:color w:val="1F1F1F"/>
          <w:kern w:val="0"/>
          <w:lang w:eastAsia="en-PG"/>
          <w14:ligatures w14:val="none"/>
        </w:rPr>
      </w:pPr>
      <w:r w:rsidRPr="00831D59">
        <w:rPr>
          <w:rFonts w:ascii="Arial" w:eastAsia="Times New Roman" w:hAnsi="Arial" w:cs="Arial"/>
          <w:color w:val="1F1F1F"/>
          <w:kern w:val="0"/>
          <w:lang w:eastAsia="en-PG"/>
          <w14:ligatures w14:val="none"/>
        </w:rPr>
        <w:t xml:space="preserve">Ongoing Support and Resources for </w:t>
      </w:r>
      <w:r w:rsidR="00830A7E" w:rsidRPr="00831D59">
        <w:rPr>
          <w:rFonts w:ascii="Arial" w:eastAsia="Times New Roman" w:hAnsi="Arial" w:cs="Arial"/>
          <w:color w:val="1F1F1F"/>
          <w:kern w:val="0"/>
          <w:lang w:eastAsia="en-PG"/>
          <w14:ligatures w14:val="none"/>
        </w:rPr>
        <w:t>Health Agencies</w:t>
      </w:r>
    </w:p>
    <w:p w14:paraId="63507D88" w14:textId="77777777" w:rsidR="00FD320C" w:rsidRDefault="00FD320C" w:rsidP="00FD320C">
      <w:pPr>
        <w:spacing w:after="0" w:line="276" w:lineRule="auto"/>
        <w:rPr>
          <w:rFonts w:ascii="Arial" w:eastAsia="Times New Roman" w:hAnsi="Arial" w:cs="Arial"/>
          <w:color w:val="1F1F1F"/>
          <w:kern w:val="0"/>
          <w:lang w:eastAsia="en-PG"/>
          <w14:ligatures w14:val="none"/>
        </w:rPr>
      </w:pPr>
    </w:p>
    <w:p w14:paraId="639BFE8B" w14:textId="77777777" w:rsidR="00FD320C" w:rsidRDefault="00FD320C" w:rsidP="00FD320C">
      <w:pPr>
        <w:spacing w:after="0" w:line="276" w:lineRule="auto"/>
        <w:rPr>
          <w:rFonts w:ascii="Arial" w:eastAsia="Times New Roman" w:hAnsi="Arial" w:cs="Arial"/>
          <w:color w:val="1F1F1F"/>
          <w:kern w:val="0"/>
          <w:lang w:eastAsia="en-PG"/>
          <w14:ligatures w14:val="none"/>
        </w:rPr>
      </w:pPr>
    </w:p>
    <w:p w14:paraId="5D715C21" w14:textId="77777777" w:rsidR="00FD320C" w:rsidRDefault="00FD320C" w:rsidP="00FD320C">
      <w:pPr>
        <w:spacing w:after="0" w:line="276" w:lineRule="auto"/>
        <w:rPr>
          <w:rFonts w:ascii="Arial" w:eastAsia="Times New Roman" w:hAnsi="Arial" w:cs="Arial"/>
          <w:color w:val="1F1F1F"/>
          <w:kern w:val="0"/>
          <w:lang w:eastAsia="en-PG"/>
          <w14:ligatures w14:val="none"/>
        </w:rPr>
      </w:pPr>
    </w:p>
    <w:p w14:paraId="4A927094" w14:textId="77777777" w:rsidR="00FD320C" w:rsidRDefault="00FD320C" w:rsidP="00FD320C">
      <w:pPr>
        <w:spacing w:after="0" w:line="276" w:lineRule="auto"/>
        <w:rPr>
          <w:rFonts w:ascii="Arial" w:eastAsia="Times New Roman" w:hAnsi="Arial" w:cs="Arial"/>
          <w:color w:val="1F1F1F"/>
          <w:kern w:val="0"/>
          <w:lang w:eastAsia="en-PG"/>
          <w14:ligatures w14:val="none"/>
        </w:rPr>
      </w:pPr>
    </w:p>
    <w:p w14:paraId="666026A6" w14:textId="77777777" w:rsidR="00FD320C" w:rsidRDefault="00FD320C" w:rsidP="00FD320C">
      <w:pPr>
        <w:spacing w:after="0" w:line="276" w:lineRule="auto"/>
        <w:rPr>
          <w:rFonts w:ascii="Arial" w:eastAsia="Times New Roman" w:hAnsi="Arial" w:cs="Arial"/>
          <w:color w:val="1F1F1F"/>
          <w:kern w:val="0"/>
          <w:lang w:eastAsia="en-PG"/>
          <w14:ligatures w14:val="none"/>
        </w:rPr>
      </w:pPr>
    </w:p>
    <w:p w14:paraId="49B23C52" w14:textId="77777777" w:rsidR="00FD320C" w:rsidRPr="00FD320C" w:rsidRDefault="00FD320C" w:rsidP="00FD320C">
      <w:pPr>
        <w:spacing w:after="0" w:line="276" w:lineRule="auto"/>
        <w:rPr>
          <w:rFonts w:ascii="Arial" w:eastAsia="Times New Roman" w:hAnsi="Arial" w:cs="Arial"/>
          <w:color w:val="1F1F1F"/>
          <w:kern w:val="0"/>
          <w:lang w:eastAsia="en-PG"/>
          <w14:ligatures w14:val="none"/>
        </w:rPr>
      </w:pPr>
    </w:p>
    <w:p w14:paraId="26074284" w14:textId="5B35603C" w:rsidR="004A5D71" w:rsidRPr="004A5D71" w:rsidRDefault="009C4019" w:rsidP="004A5D71">
      <w:pPr>
        <w:pStyle w:val="IntenseQuote"/>
        <w:pBdr>
          <w:bottom w:val="single" w:sz="4" w:space="4" w:color="4472C4" w:themeColor="accent1"/>
        </w:pBdr>
        <w:spacing w:before="0" w:after="120" w:line="240" w:lineRule="auto"/>
        <w:ind w:left="0" w:right="862"/>
        <w:jc w:val="left"/>
        <w:rPr>
          <w:rFonts w:ascii="Arial" w:hAnsi="Arial" w:cs="Arial"/>
          <w:b/>
          <w:bCs/>
          <w:i w:val="0"/>
          <w:iCs w:val="0"/>
          <w:lang w:eastAsia="en-PG"/>
        </w:rPr>
      </w:pPr>
      <w:r w:rsidRPr="009C4019">
        <w:rPr>
          <w:rFonts w:ascii="Arial" w:hAnsi="Arial" w:cs="Arial"/>
          <w:b/>
          <w:bCs/>
          <w:i w:val="0"/>
          <w:iCs w:val="0"/>
          <w:sz w:val="24"/>
          <w:szCs w:val="24"/>
          <w:lang w:eastAsia="en-PG"/>
        </w:rPr>
        <w:t>Introduction</w:t>
      </w:r>
    </w:p>
    <w:p w14:paraId="7F8F7BDF" w14:textId="3D9EF789" w:rsidR="004A5D71" w:rsidRPr="004A5D71" w:rsidRDefault="004A5D71" w:rsidP="004A5D71">
      <w:pPr>
        <w:pStyle w:val="NormalWeb"/>
        <w:spacing w:before="0" w:beforeAutospacing="0" w:after="0" w:afterAutospacing="0" w:line="420" w:lineRule="atLeast"/>
        <w:jc w:val="both"/>
        <w:rPr>
          <w:rFonts w:ascii="Arial" w:hAnsi="Arial" w:cs="Arial"/>
          <w:b/>
          <w:bCs/>
          <w:color w:val="1F1F1F"/>
          <w:sz w:val="22"/>
          <w:szCs w:val="22"/>
          <w:bdr w:val="none" w:sz="0" w:space="0" w:color="auto" w:frame="1"/>
        </w:rPr>
      </w:pPr>
      <w:r w:rsidRPr="004A5D71">
        <w:rPr>
          <w:rFonts w:ascii="Arial" w:hAnsi="Arial" w:cs="Arial"/>
          <w:color w:val="1F1F1F"/>
          <w:sz w:val="22"/>
          <w:szCs w:val="22"/>
          <w:bdr w:val="none" w:sz="0" w:space="0" w:color="auto" w:frame="1"/>
        </w:rPr>
        <w:t xml:space="preserve">Welcome, Christian Health Agency (CHA) personnel! We are thrilled to have you participate in this workshop on </w:t>
      </w:r>
      <w:r w:rsidRPr="004A5D71">
        <w:rPr>
          <w:rStyle w:val="Strong"/>
          <w:rFonts w:ascii="Arial" w:hAnsi="Arial" w:cs="Arial"/>
          <w:b w:val="0"/>
          <w:bCs w:val="0"/>
          <w:color w:val="1F1F1F"/>
          <w:sz w:val="22"/>
          <w:szCs w:val="22"/>
          <w:bdr w:val="none" w:sz="0" w:space="0" w:color="auto" w:frame="1"/>
        </w:rPr>
        <w:t>e</w:t>
      </w:r>
      <w:r w:rsidRPr="004A5D71">
        <w:rPr>
          <w:rStyle w:val="Strong"/>
          <w:rFonts w:ascii="Arial" w:hAnsi="Arial" w:cs="Arial"/>
          <w:b w:val="0"/>
          <w:bCs w:val="0"/>
          <w:color w:val="1F1F1F"/>
          <w:sz w:val="22"/>
          <w:szCs w:val="22"/>
          <w:bdr w:val="none" w:sz="0" w:space="0" w:color="auto" w:frame="1"/>
        </w:rPr>
        <w:t>mpowering</w:t>
      </w:r>
      <w:r w:rsidRPr="004A5D71">
        <w:rPr>
          <w:rStyle w:val="Strong"/>
          <w:rFonts w:ascii="Arial" w:hAnsi="Arial" w:cs="Arial"/>
          <w:b w:val="0"/>
          <w:bCs w:val="0"/>
          <w:color w:val="1F1F1F"/>
          <w:sz w:val="22"/>
          <w:szCs w:val="22"/>
          <w:bdr w:val="none" w:sz="0" w:space="0" w:color="auto" w:frame="1"/>
        </w:rPr>
        <w:t xml:space="preserve"> e</w:t>
      </w:r>
      <w:r w:rsidRPr="004A5D71">
        <w:rPr>
          <w:rStyle w:val="Strong"/>
          <w:rFonts w:ascii="Arial" w:hAnsi="Arial" w:cs="Arial"/>
          <w:b w:val="0"/>
          <w:bCs w:val="0"/>
          <w:color w:val="1F1F1F"/>
          <w:sz w:val="22"/>
          <w:szCs w:val="22"/>
          <w:bdr w:val="none" w:sz="0" w:space="0" w:color="auto" w:frame="1"/>
        </w:rPr>
        <w:t xml:space="preserve">ffective </w:t>
      </w:r>
      <w:r w:rsidRPr="004A5D71">
        <w:rPr>
          <w:rStyle w:val="Strong"/>
          <w:rFonts w:ascii="Arial" w:hAnsi="Arial" w:cs="Arial"/>
          <w:b w:val="0"/>
          <w:bCs w:val="0"/>
          <w:color w:val="1F1F1F"/>
          <w:sz w:val="22"/>
          <w:szCs w:val="22"/>
          <w:bdr w:val="none" w:sz="0" w:space="0" w:color="auto" w:frame="1"/>
        </w:rPr>
        <w:t>d</w:t>
      </w:r>
      <w:r w:rsidRPr="004A5D71">
        <w:rPr>
          <w:rStyle w:val="Strong"/>
          <w:rFonts w:ascii="Arial" w:hAnsi="Arial" w:cs="Arial"/>
          <w:b w:val="0"/>
          <w:bCs w:val="0"/>
          <w:color w:val="1F1F1F"/>
          <w:sz w:val="22"/>
          <w:szCs w:val="22"/>
          <w:bdr w:val="none" w:sz="0" w:space="0" w:color="auto" w:frame="1"/>
        </w:rPr>
        <w:t xml:space="preserve">ata </w:t>
      </w:r>
      <w:r w:rsidRPr="004A5D71">
        <w:rPr>
          <w:rStyle w:val="Strong"/>
          <w:rFonts w:ascii="Arial" w:hAnsi="Arial" w:cs="Arial"/>
          <w:b w:val="0"/>
          <w:bCs w:val="0"/>
          <w:color w:val="1F1F1F"/>
          <w:sz w:val="22"/>
          <w:szCs w:val="22"/>
          <w:bdr w:val="none" w:sz="0" w:space="0" w:color="auto" w:frame="1"/>
        </w:rPr>
        <w:t>c</w:t>
      </w:r>
      <w:r w:rsidRPr="004A5D71">
        <w:rPr>
          <w:rStyle w:val="Strong"/>
          <w:rFonts w:ascii="Arial" w:hAnsi="Arial" w:cs="Arial"/>
          <w:b w:val="0"/>
          <w:bCs w:val="0"/>
          <w:color w:val="1F1F1F"/>
          <w:sz w:val="22"/>
          <w:szCs w:val="22"/>
          <w:bdr w:val="none" w:sz="0" w:space="0" w:color="auto" w:frame="1"/>
        </w:rPr>
        <w:t xml:space="preserve">apture for </w:t>
      </w:r>
      <w:r w:rsidRPr="004A5D71">
        <w:rPr>
          <w:rStyle w:val="Strong"/>
          <w:rFonts w:ascii="Arial" w:hAnsi="Arial" w:cs="Arial"/>
          <w:b w:val="0"/>
          <w:bCs w:val="0"/>
          <w:color w:val="1F1F1F"/>
          <w:sz w:val="22"/>
          <w:szCs w:val="22"/>
          <w:bdr w:val="none" w:sz="0" w:space="0" w:color="auto" w:frame="1"/>
        </w:rPr>
        <w:t>i</w:t>
      </w:r>
      <w:r w:rsidRPr="004A5D71">
        <w:rPr>
          <w:rStyle w:val="Strong"/>
          <w:rFonts w:ascii="Arial" w:hAnsi="Arial" w:cs="Arial"/>
          <w:b w:val="0"/>
          <w:bCs w:val="0"/>
          <w:color w:val="1F1F1F"/>
          <w:sz w:val="22"/>
          <w:szCs w:val="22"/>
          <w:bdr w:val="none" w:sz="0" w:space="0" w:color="auto" w:frame="1"/>
        </w:rPr>
        <w:t xml:space="preserve">mproved </w:t>
      </w:r>
      <w:r w:rsidRPr="004A5D71">
        <w:rPr>
          <w:rStyle w:val="Strong"/>
          <w:rFonts w:ascii="Arial" w:hAnsi="Arial" w:cs="Arial"/>
          <w:b w:val="0"/>
          <w:bCs w:val="0"/>
          <w:color w:val="1F1F1F"/>
          <w:sz w:val="22"/>
          <w:szCs w:val="22"/>
          <w:bdr w:val="none" w:sz="0" w:space="0" w:color="auto" w:frame="1"/>
        </w:rPr>
        <w:t>p</w:t>
      </w:r>
      <w:r w:rsidRPr="004A5D71">
        <w:rPr>
          <w:rStyle w:val="Strong"/>
          <w:rFonts w:ascii="Arial" w:hAnsi="Arial" w:cs="Arial"/>
          <w:b w:val="0"/>
          <w:bCs w:val="0"/>
          <w:color w:val="1F1F1F"/>
          <w:sz w:val="22"/>
          <w:szCs w:val="22"/>
          <w:bdr w:val="none" w:sz="0" w:space="0" w:color="auto" w:frame="1"/>
        </w:rPr>
        <w:t xml:space="preserve">ublic </w:t>
      </w:r>
      <w:r w:rsidRPr="004A5D71">
        <w:rPr>
          <w:rStyle w:val="Strong"/>
          <w:rFonts w:ascii="Arial" w:hAnsi="Arial" w:cs="Arial"/>
          <w:b w:val="0"/>
          <w:bCs w:val="0"/>
          <w:color w:val="1F1F1F"/>
          <w:sz w:val="22"/>
          <w:szCs w:val="22"/>
          <w:bdr w:val="none" w:sz="0" w:space="0" w:color="auto" w:frame="1"/>
        </w:rPr>
        <w:t>h</w:t>
      </w:r>
      <w:r w:rsidRPr="004A5D71">
        <w:rPr>
          <w:rStyle w:val="Strong"/>
          <w:rFonts w:ascii="Arial" w:hAnsi="Arial" w:cs="Arial"/>
          <w:b w:val="0"/>
          <w:bCs w:val="0"/>
          <w:color w:val="1F1F1F"/>
          <w:sz w:val="22"/>
          <w:szCs w:val="22"/>
          <w:bdr w:val="none" w:sz="0" w:space="0" w:color="auto" w:frame="1"/>
        </w:rPr>
        <w:t>ealth in Papua New Guinea</w:t>
      </w:r>
      <w:r w:rsidRPr="004A5D71">
        <w:rPr>
          <w:rFonts w:ascii="Arial" w:hAnsi="Arial" w:cs="Arial"/>
          <w:b/>
          <w:bCs/>
          <w:color w:val="1F1F1F"/>
          <w:sz w:val="22"/>
          <w:szCs w:val="22"/>
          <w:bdr w:val="none" w:sz="0" w:space="0" w:color="auto" w:frame="1"/>
        </w:rPr>
        <w:t>.</w:t>
      </w:r>
    </w:p>
    <w:p w14:paraId="592D8731" w14:textId="77777777" w:rsidR="004A5D71" w:rsidRPr="004A694E" w:rsidRDefault="004A5D71" w:rsidP="004A5D71">
      <w:pPr>
        <w:pStyle w:val="NormalWeb"/>
        <w:spacing w:before="0" w:beforeAutospacing="0" w:after="0" w:afterAutospacing="0" w:line="420" w:lineRule="atLeast"/>
        <w:jc w:val="both"/>
        <w:rPr>
          <w:rStyle w:val="Strong"/>
          <w:rFonts w:ascii="Arial" w:hAnsi="Arial" w:cs="Arial"/>
          <w:color w:val="1F1F1F"/>
          <w:sz w:val="22"/>
          <w:szCs w:val="22"/>
          <w:bdr w:val="none" w:sz="0" w:space="0" w:color="auto" w:frame="1"/>
          <w:lang w:val="en-US"/>
        </w:rPr>
      </w:pPr>
    </w:p>
    <w:p w14:paraId="35E388D7" w14:textId="29B9D502" w:rsidR="004A5D71" w:rsidRPr="004A5D71" w:rsidRDefault="004A5D71" w:rsidP="004A5D71">
      <w:pPr>
        <w:pStyle w:val="NormalWeb"/>
        <w:spacing w:before="0" w:beforeAutospacing="0" w:after="0" w:afterAutospacing="0" w:line="420" w:lineRule="atLeast"/>
        <w:jc w:val="both"/>
        <w:rPr>
          <w:rFonts w:ascii="Arial" w:hAnsi="Arial" w:cs="Arial"/>
          <w:color w:val="1F1F1F"/>
          <w:sz w:val="22"/>
          <w:szCs w:val="22"/>
        </w:rPr>
      </w:pPr>
      <w:r w:rsidRPr="004A5D71">
        <w:rPr>
          <w:rFonts w:ascii="Arial" w:hAnsi="Arial" w:cs="Arial"/>
          <w:color w:val="1F1F1F"/>
          <w:sz w:val="22"/>
          <w:szCs w:val="22"/>
          <w:bdr w:val="none" w:sz="0" w:space="0" w:color="auto" w:frame="1"/>
        </w:rPr>
        <w:t xml:space="preserve">Papua New Guinea's healthcare system relies heavily on the dedication and expertise of </w:t>
      </w:r>
      <w:r w:rsidRPr="004A5D71">
        <w:rPr>
          <w:rFonts w:ascii="Arial" w:hAnsi="Arial" w:cs="Arial"/>
          <w:color w:val="1F1F1F"/>
          <w:sz w:val="22"/>
          <w:szCs w:val="22"/>
          <w:bdr w:val="none" w:sz="0" w:space="0" w:color="auto" w:frame="1"/>
        </w:rPr>
        <w:t>health agency</w:t>
      </w:r>
      <w:r w:rsidRPr="004A5D71">
        <w:rPr>
          <w:rFonts w:ascii="Arial" w:hAnsi="Arial" w:cs="Arial"/>
          <w:color w:val="1F1F1F"/>
          <w:sz w:val="22"/>
          <w:szCs w:val="22"/>
          <w:bdr w:val="none" w:sz="0" w:space="0" w:color="auto" w:frame="1"/>
        </w:rPr>
        <w:t>. You play a vital role in delivering essential health services to communities across the country. However, effective healthcare delivery depends on strong data collection and analysis. Traditionally, paper-based records made data collection cumbersome and limited the ability to track trends or identify areas needing improvement.</w:t>
      </w:r>
    </w:p>
    <w:p w14:paraId="6B7AC93C" w14:textId="148F332E" w:rsidR="004A5D71" w:rsidRPr="004A5D71" w:rsidRDefault="004A5D71" w:rsidP="004A5D71">
      <w:pPr>
        <w:pStyle w:val="NormalWeb"/>
        <w:spacing w:before="0" w:beforeAutospacing="0" w:after="0" w:afterAutospacing="0" w:line="420" w:lineRule="atLeast"/>
        <w:jc w:val="both"/>
        <w:rPr>
          <w:rFonts w:ascii="Arial" w:hAnsi="Arial" w:cs="Arial"/>
          <w:color w:val="1F1F1F"/>
          <w:sz w:val="22"/>
          <w:szCs w:val="22"/>
          <w:bdr w:val="none" w:sz="0" w:space="0" w:color="auto" w:frame="1"/>
        </w:rPr>
      </w:pPr>
      <w:r w:rsidRPr="004A5D71">
        <w:rPr>
          <w:rFonts w:ascii="Arial" w:hAnsi="Arial" w:cs="Arial"/>
          <w:color w:val="1F1F1F"/>
          <w:sz w:val="22"/>
          <w:szCs w:val="22"/>
          <w:bdr w:val="none" w:sz="0" w:space="0" w:color="auto" w:frame="1"/>
        </w:rPr>
        <w:t xml:space="preserve">The </w:t>
      </w:r>
      <w:r w:rsidRPr="004A5D71">
        <w:rPr>
          <w:rStyle w:val="Strong"/>
          <w:rFonts w:ascii="Arial" w:hAnsi="Arial" w:cs="Arial"/>
          <w:color w:val="1F1F1F"/>
          <w:sz w:val="22"/>
          <w:szCs w:val="22"/>
          <w:bdr w:val="none" w:sz="0" w:space="0" w:color="auto" w:frame="1"/>
        </w:rPr>
        <w:t>electronic National Health Information System (eNHIS)</w:t>
      </w:r>
      <w:r w:rsidRPr="004A5D71">
        <w:rPr>
          <w:rFonts w:ascii="Arial" w:hAnsi="Arial" w:cs="Arial"/>
          <w:color w:val="1F1F1F"/>
          <w:sz w:val="22"/>
          <w:szCs w:val="22"/>
          <w:bdr w:val="none" w:sz="0" w:space="0" w:color="auto" w:frame="1"/>
        </w:rPr>
        <w:t xml:space="preserve"> represents a significant leap forward. This secure online platform allows </w:t>
      </w:r>
      <w:r w:rsidRPr="004A5D71">
        <w:rPr>
          <w:rFonts w:ascii="Arial" w:hAnsi="Arial" w:cs="Arial"/>
          <w:color w:val="1F1F1F"/>
          <w:sz w:val="22"/>
          <w:szCs w:val="22"/>
          <w:bdr w:val="none" w:sz="0" w:space="0" w:color="auto" w:frame="1"/>
        </w:rPr>
        <w:t>health agency</w:t>
      </w:r>
      <w:r w:rsidRPr="004A5D71">
        <w:rPr>
          <w:rFonts w:ascii="Arial" w:hAnsi="Arial" w:cs="Arial"/>
          <w:color w:val="1F1F1F"/>
          <w:sz w:val="22"/>
          <w:szCs w:val="22"/>
          <w:bdr w:val="none" w:sz="0" w:space="0" w:color="auto" w:frame="1"/>
        </w:rPr>
        <w:t xml:space="preserve"> to electronically </w:t>
      </w:r>
      <w:r w:rsidR="007F2D66">
        <w:rPr>
          <w:rFonts w:ascii="Arial" w:hAnsi="Arial" w:cs="Arial"/>
          <w:color w:val="1F1F1F"/>
          <w:sz w:val="22"/>
          <w:szCs w:val="22"/>
          <w:bdr w:val="none" w:sz="0" w:space="0" w:color="auto" w:frame="1"/>
        </w:rPr>
        <w:t>retrieve and capture</w:t>
      </w:r>
      <w:r w:rsidRPr="004A5D71">
        <w:rPr>
          <w:rFonts w:ascii="Arial" w:hAnsi="Arial" w:cs="Arial"/>
          <w:color w:val="1F1F1F"/>
          <w:sz w:val="22"/>
          <w:szCs w:val="22"/>
          <w:bdr w:val="none" w:sz="0" w:space="0" w:color="auto" w:frame="1"/>
        </w:rPr>
        <w:t xml:space="preserve"> data on</w:t>
      </w:r>
      <w:r w:rsidR="007F2D66">
        <w:rPr>
          <w:rFonts w:ascii="Arial" w:hAnsi="Arial" w:cs="Arial"/>
          <w:color w:val="1F1F1F"/>
          <w:sz w:val="22"/>
          <w:szCs w:val="22"/>
          <w:bdr w:val="none" w:sz="0" w:space="0" w:color="auto" w:frame="1"/>
        </w:rPr>
        <w:t xml:space="preserve"> existing online database which have information on</w:t>
      </w:r>
      <w:r w:rsidRPr="004A5D71">
        <w:rPr>
          <w:rFonts w:ascii="Arial" w:hAnsi="Arial" w:cs="Arial"/>
          <w:color w:val="1F1F1F"/>
          <w:sz w:val="22"/>
          <w:szCs w:val="22"/>
          <w:bdr w:val="none" w:sz="0" w:space="0" w:color="auto" w:frame="1"/>
        </w:rPr>
        <w:t xml:space="preserve"> patients, diagnoses, services provided, and other health indicators. This workshop will equip you with the knowledge and skills to navigate eNHIS effectively, maximizing its potential for improved public health outcomes.</w:t>
      </w:r>
    </w:p>
    <w:p w14:paraId="3C6A340D" w14:textId="77777777" w:rsidR="004A5D71" w:rsidRDefault="004A5D71" w:rsidP="004A5D71">
      <w:pPr>
        <w:pStyle w:val="NormalWeb"/>
        <w:spacing w:before="0" w:beforeAutospacing="0" w:after="0" w:afterAutospacing="0" w:line="300" w:lineRule="atLeast"/>
        <w:jc w:val="both"/>
        <w:rPr>
          <w:rFonts w:ascii="Arial" w:hAnsi="Arial" w:cs="Arial"/>
          <w:color w:val="1F1F1F"/>
          <w:sz w:val="22"/>
          <w:szCs w:val="22"/>
        </w:rPr>
      </w:pPr>
    </w:p>
    <w:tbl>
      <w:tblPr>
        <w:tblStyle w:val="ListTable2-Accent5"/>
        <w:tblW w:w="0" w:type="auto"/>
        <w:tblLook w:val="04A0" w:firstRow="1" w:lastRow="0" w:firstColumn="1" w:lastColumn="0" w:noHBand="0" w:noVBand="1"/>
      </w:tblPr>
      <w:tblGrid>
        <w:gridCol w:w="9016"/>
      </w:tblGrid>
      <w:tr w:rsidR="004A5D71" w:rsidRPr="007F2D66" w14:paraId="39E59211" w14:textId="77777777" w:rsidTr="007F2D66">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016" w:type="dxa"/>
            <w:shd w:val="clear" w:color="auto" w:fill="DEEAF6" w:themeFill="accent5" w:themeFillTint="33"/>
          </w:tcPr>
          <w:p w14:paraId="4BA95318" w14:textId="54B4BFF7" w:rsidR="004A5D71" w:rsidRPr="007F2D66" w:rsidRDefault="004A5D71" w:rsidP="004A5D71">
            <w:pPr>
              <w:pStyle w:val="NormalWeb"/>
              <w:spacing w:before="0" w:after="0" w:line="420" w:lineRule="atLeast"/>
              <w:jc w:val="both"/>
              <w:rPr>
                <w:rFonts w:ascii="Arial" w:hAnsi="Arial" w:cs="Arial"/>
                <w:b w:val="0"/>
                <w:bCs w:val="0"/>
                <w:color w:val="1F1F1F"/>
                <w:sz w:val="22"/>
                <w:szCs w:val="22"/>
              </w:rPr>
            </w:pPr>
            <w:r w:rsidRPr="007F2D66">
              <w:rPr>
                <w:rStyle w:val="Strong"/>
                <w:rFonts w:ascii="Arial" w:hAnsi="Arial" w:cs="Arial"/>
                <w:b/>
                <w:bCs/>
                <w:color w:val="1F1F1F"/>
                <w:sz w:val="22"/>
                <w:szCs w:val="22"/>
                <w:bdr w:val="none" w:sz="0" w:space="0" w:color="auto" w:frame="1"/>
              </w:rPr>
              <w:t>Objectives and Goals</w:t>
            </w:r>
          </w:p>
        </w:tc>
      </w:tr>
      <w:tr w:rsidR="007F2D66" w:rsidRPr="007F2D66" w14:paraId="30DD19B2" w14:textId="77777777" w:rsidTr="007F2D66">
        <w:trPr>
          <w:cnfStyle w:val="000000100000" w:firstRow="0" w:lastRow="0" w:firstColumn="0" w:lastColumn="0" w:oddVBand="0" w:evenVBand="0" w:oddHBand="1" w:evenHBand="0" w:firstRowFirstColumn="0" w:firstRowLastColumn="0" w:lastRowFirstColumn="0" w:lastRowLastColumn="0"/>
          <w:trHeight w:val="3103"/>
        </w:trPr>
        <w:tc>
          <w:tcPr>
            <w:cnfStyle w:val="001000000000" w:firstRow="0" w:lastRow="0" w:firstColumn="1" w:lastColumn="0" w:oddVBand="0" w:evenVBand="0" w:oddHBand="0" w:evenHBand="0" w:firstRowFirstColumn="0" w:firstRowLastColumn="0" w:lastRowFirstColumn="0" w:lastRowLastColumn="0"/>
            <w:tcW w:w="9016" w:type="dxa"/>
            <w:shd w:val="clear" w:color="auto" w:fill="FFFFFF" w:themeFill="background1"/>
          </w:tcPr>
          <w:p w14:paraId="15DADC22" w14:textId="77777777" w:rsidR="007F2D66" w:rsidRPr="007F2D66" w:rsidRDefault="007F2D66" w:rsidP="007F2D66">
            <w:pPr>
              <w:pStyle w:val="NormalWeb"/>
              <w:spacing w:before="0" w:beforeAutospacing="0" w:after="0" w:afterAutospacing="0" w:line="420" w:lineRule="atLeast"/>
              <w:rPr>
                <w:rFonts w:ascii="Arial" w:hAnsi="Arial" w:cs="Arial"/>
                <w:b w:val="0"/>
                <w:bCs w:val="0"/>
                <w:color w:val="1F1F1F"/>
                <w:sz w:val="22"/>
                <w:szCs w:val="22"/>
              </w:rPr>
            </w:pPr>
            <w:r w:rsidRPr="007F2D66">
              <w:rPr>
                <w:rFonts w:ascii="Arial" w:hAnsi="Arial" w:cs="Arial"/>
                <w:b w:val="0"/>
                <w:bCs w:val="0"/>
                <w:color w:val="1F1F1F"/>
                <w:sz w:val="22"/>
                <w:szCs w:val="22"/>
                <w:bdr w:val="none" w:sz="0" w:space="0" w:color="auto" w:frame="1"/>
              </w:rPr>
              <w:t>This workshop aims to achieve the following objectives:</w:t>
            </w:r>
          </w:p>
          <w:p w14:paraId="083BC9BD" w14:textId="77777777" w:rsidR="007F2D66" w:rsidRPr="007F2D66" w:rsidRDefault="007F2D66" w:rsidP="007F2D66">
            <w:pPr>
              <w:pStyle w:val="ListParagraph"/>
              <w:numPr>
                <w:ilvl w:val="0"/>
                <w:numId w:val="41"/>
              </w:numPr>
              <w:spacing w:line="420" w:lineRule="atLeast"/>
              <w:jc w:val="both"/>
              <w:rPr>
                <w:rFonts w:ascii="Arial" w:hAnsi="Arial" w:cs="Arial"/>
                <w:color w:val="1F1F1F"/>
              </w:rPr>
            </w:pPr>
            <w:r w:rsidRPr="007F2D66">
              <w:rPr>
                <w:rStyle w:val="Strong"/>
                <w:rFonts w:ascii="Arial" w:hAnsi="Arial" w:cs="Arial"/>
                <w:color w:val="1F1F1F"/>
                <w:bdr w:val="none" w:sz="0" w:space="0" w:color="auto" w:frame="1"/>
              </w:rPr>
              <w:t>Enhance your understanding of the importance of data collection for public health improvement.</w:t>
            </w:r>
          </w:p>
          <w:p w14:paraId="78B712C7" w14:textId="77777777" w:rsidR="007F2D66" w:rsidRPr="007F2D66" w:rsidRDefault="007F2D66" w:rsidP="007F2D66">
            <w:pPr>
              <w:pStyle w:val="ListParagraph"/>
              <w:numPr>
                <w:ilvl w:val="0"/>
                <w:numId w:val="41"/>
              </w:numPr>
              <w:spacing w:line="420" w:lineRule="atLeast"/>
              <w:jc w:val="both"/>
              <w:rPr>
                <w:rFonts w:ascii="Arial" w:hAnsi="Arial" w:cs="Arial"/>
                <w:color w:val="1F1F1F"/>
              </w:rPr>
            </w:pPr>
            <w:r w:rsidRPr="007F2D66">
              <w:rPr>
                <w:rStyle w:val="Strong"/>
                <w:rFonts w:ascii="Arial" w:hAnsi="Arial" w:cs="Arial"/>
                <w:color w:val="1F1F1F"/>
                <w:bdr w:val="none" w:sz="0" w:space="0" w:color="auto" w:frame="1"/>
              </w:rPr>
              <w:t>Introduce you to the functionalities of eNHIS and its benefits for Health Agencies.</w:t>
            </w:r>
          </w:p>
          <w:p w14:paraId="22584233" w14:textId="77777777" w:rsidR="007F2D66" w:rsidRPr="007F2D66" w:rsidRDefault="007F2D66" w:rsidP="007F2D66">
            <w:pPr>
              <w:pStyle w:val="ListParagraph"/>
              <w:numPr>
                <w:ilvl w:val="0"/>
                <w:numId w:val="41"/>
              </w:numPr>
              <w:spacing w:line="420" w:lineRule="atLeast"/>
              <w:jc w:val="both"/>
              <w:rPr>
                <w:rFonts w:ascii="Arial" w:hAnsi="Arial" w:cs="Arial"/>
                <w:color w:val="1F1F1F"/>
              </w:rPr>
            </w:pPr>
            <w:r w:rsidRPr="007F2D66">
              <w:rPr>
                <w:rStyle w:val="Strong"/>
                <w:rFonts w:ascii="Arial" w:hAnsi="Arial" w:cs="Arial"/>
                <w:color w:val="1F1F1F"/>
                <w:bdr w:val="none" w:sz="0" w:space="0" w:color="auto" w:frame="1"/>
              </w:rPr>
              <w:t>Equip you with the skills to confidently access and retrieve data from eNHIS for essential reporting needs.</w:t>
            </w:r>
          </w:p>
          <w:p w14:paraId="3F68C1BC" w14:textId="5938146A" w:rsidR="007F2D66" w:rsidRPr="007F2D66" w:rsidRDefault="007F2D66" w:rsidP="007F2D66">
            <w:pPr>
              <w:pStyle w:val="ListParagraph"/>
              <w:numPr>
                <w:ilvl w:val="0"/>
                <w:numId w:val="41"/>
              </w:numPr>
              <w:spacing w:line="420" w:lineRule="atLeast"/>
              <w:jc w:val="both"/>
              <w:rPr>
                <w:rStyle w:val="Strong"/>
                <w:rFonts w:ascii="Arial" w:hAnsi="Arial" w:cs="Arial"/>
                <w:color w:val="1F1F1F"/>
                <w:bdr w:val="none" w:sz="0" w:space="0" w:color="auto" w:frame="1"/>
              </w:rPr>
            </w:pPr>
            <w:r w:rsidRPr="007F2D66">
              <w:rPr>
                <w:rStyle w:val="Strong"/>
                <w:rFonts w:ascii="Arial" w:hAnsi="Arial" w:cs="Arial"/>
                <w:color w:val="1F1F1F"/>
                <w:bdr w:val="none" w:sz="0" w:space="0" w:color="auto" w:frame="1"/>
              </w:rPr>
              <w:t>Empower you to utilize eNHIS for data analysis beyond routine reporting (Optional)</w:t>
            </w:r>
          </w:p>
        </w:tc>
      </w:tr>
    </w:tbl>
    <w:p w14:paraId="65CE9FF6" w14:textId="77777777" w:rsidR="009C4019" w:rsidRDefault="009C4019" w:rsidP="009C4019">
      <w:pPr>
        <w:spacing w:after="0" w:line="420" w:lineRule="atLeast"/>
        <w:jc w:val="both"/>
        <w:rPr>
          <w:rFonts w:ascii="Helvetica Neue" w:eastAsia="Times New Roman" w:hAnsi="Helvetica Neue" w:cs="Times New Roman"/>
          <w:color w:val="1F1F1F"/>
          <w:kern w:val="0"/>
          <w:bdr w:val="none" w:sz="0" w:space="0" w:color="auto" w:frame="1"/>
          <w:lang w:val="en-PG" w:eastAsia="en-PG"/>
          <w14:ligatures w14:val="none"/>
        </w:rPr>
      </w:pPr>
    </w:p>
    <w:tbl>
      <w:tblPr>
        <w:tblStyle w:val="ListTable2-Accent5"/>
        <w:tblW w:w="0" w:type="auto"/>
        <w:tblLook w:val="04A0" w:firstRow="1" w:lastRow="0" w:firstColumn="1" w:lastColumn="0" w:noHBand="0" w:noVBand="1"/>
      </w:tblPr>
      <w:tblGrid>
        <w:gridCol w:w="9026"/>
      </w:tblGrid>
      <w:tr w:rsidR="009C4019" w14:paraId="6694EB48" w14:textId="77777777" w:rsidTr="004A5D71">
        <w:trPr>
          <w:cnfStyle w:val="100000000000" w:firstRow="1" w:lastRow="0" w:firstColumn="0" w:lastColumn="0" w:oddVBand="0" w:evenVBand="0" w:oddHBand="0" w:evenHBand="0" w:firstRowFirstColumn="0" w:firstRowLastColumn="0" w:lastRowFirstColumn="0" w:lastRowLastColumn="0"/>
          <w:trHeight w:val="3332"/>
        </w:trPr>
        <w:tc>
          <w:tcPr>
            <w:cnfStyle w:val="001000000000" w:firstRow="0" w:lastRow="0" w:firstColumn="1" w:lastColumn="0" w:oddVBand="0" w:evenVBand="0" w:oddHBand="0" w:evenHBand="0" w:firstRowFirstColumn="0" w:firstRowLastColumn="0" w:lastRowFirstColumn="0" w:lastRowLastColumn="0"/>
            <w:tcW w:w="9026" w:type="dxa"/>
          </w:tcPr>
          <w:p w14:paraId="343D3956" w14:textId="77777777" w:rsidR="004A5D71" w:rsidRPr="009C4019" w:rsidRDefault="004A5D71" w:rsidP="004A5D71">
            <w:pPr>
              <w:spacing w:line="420" w:lineRule="atLeast"/>
              <w:jc w:val="both"/>
              <w:rPr>
                <w:rFonts w:ascii="Arial" w:eastAsia="Times New Roman" w:hAnsi="Arial" w:cs="Arial"/>
                <w:color w:val="1F1F1F"/>
                <w:kern w:val="0"/>
                <w:lang w:val="en-PG" w:eastAsia="en-PG"/>
                <w14:ligatures w14:val="none"/>
              </w:rPr>
            </w:pPr>
            <w:r w:rsidRPr="009C4019">
              <w:rPr>
                <w:rFonts w:ascii="Arial" w:eastAsia="Times New Roman" w:hAnsi="Arial" w:cs="Arial"/>
                <w:color w:val="1F1F1F"/>
                <w:kern w:val="0"/>
                <w:bdr w:val="none" w:sz="0" w:space="0" w:color="auto" w:frame="1"/>
                <w:lang w:val="en-PG" w:eastAsia="en-PG"/>
                <w14:ligatures w14:val="none"/>
              </w:rPr>
              <w:t>Throughout this workshop, you will gain a comprehensive understanding of:</w:t>
            </w:r>
          </w:p>
          <w:p w14:paraId="2BCD6665" w14:textId="77777777" w:rsidR="004A5D71" w:rsidRPr="009C4019" w:rsidRDefault="004A5D71" w:rsidP="004A5D71">
            <w:pPr>
              <w:numPr>
                <w:ilvl w:val="0"/>
                <w:numId w:val="24"/>
              </w:numPr>
              <w:spacing w:line="420" w:lineRule="atLeast"/>
              <w:jc w:val="both"/>
              <w:rPr>
                <w:rFonts w:ascii="Arial" w:eastAsia="Times New Roman" w:hAnsi="Arial" w:cs="Arial"/>
                <w:b w:val="0"/>
                <w:bCs w:val="0"/>
                <w:color w:val="1F1F1F"/>
                <w:kern w:val="0"/>
                <w:lang w:val="en-PG" w:eastAsia="en-PG"/>
                <w14:ligatures w14:val="none"/>
              </w:rPr>
            </w:pPr>
            <w:r w:rsidRPr="009C4019">
              <w:rPr>
                <w:rFonts w:ascii="Arial" w:eastAsia="Times New Roman" w:hAnsi="Arial" w:cs="Arial"/>
                <w:b w:val="0"/>
                <w:bCs w:val="0"/>
                <w:color w:val="1F1F1F"/>
                <w:kern w:val="0"/>
                <w:bdr w:val="none" w:sz="0" w:space="0" w:color="auto" w:frame="1"/>
                <w:lang w:val="en-PG" w:eastAsia="en-PG"/>
                <w14:ligatures w14:val="none"/>
              </w:rPr>
              <w:t>The eNHIS system and its significance for public health in Papua New Guinea.</w:t>
            </w:r>
          </w:p>
          <w:p w14:paraId="01DDF57B" w14:textId="77777777" w:rsidR="004A5D71" w:rsidRPr="009C4019" w:rsidRDefault="004A5D71" w:rsidP="004A5D71">
            <w:pPr>
              <w:numPr>
                <w:ilvl w:val="0"/>
                <w:numId w:val="24"/>
              </w:numPr>
              <w:spacing w:line="420" w:lineRule="atLeast"/>
              <w:jc w:val="both"/>
              <w:rPr>
                <w:rFonts w:ascii="Arial" w:eastAsia="Times New Roman" w:hAnsi="Arial" w:cs="Arial"/>
                <w:b w:val="0"/>
                <w:bCs w:val="0"/>
                <w:color w:val="1F1F1F"/>
                <w:kern w:val="0"/>
                <w:lang w:val="en-PG" w:eastAsia="en-PG"/>
                <w14:ligatures w14:val="none"/>
              </w:rPr>
            </w:pPr>
            <w:r w:rsidRPr="009C4019">
              <w:rPr>
                <w:rFonts w:ascii="Arial" w:eastAsia="Times New Roman" w:hAnsi="Arial" w:cs="Arial"/>
                <w:b w:val="0"/>
                <w:bCs w:val="0"/>
                <w:color w:val="1F1F1F"/>
                <w:kern w:val="0"/>
                <w:bdr w:val="none" w:sz="0" w:space="0" w:color="auto" w:frame="1"/>
                <w:lang w:val="en-PG" w:eastAsia="en-PG"/>
                <w14:ligatures w14:val="none"/>
              </w:rPr>
              <w:t>Different sections of the eNHIS platform for efficient data capture.</w:t>
            </w:r>
          </w:p>
          <w:p w14:paraId="3B1F196B" w14:textId="77777777" w:rsidR="004A5D71" w:rsidRPr="009C4019" w:rsidRDefault="004A5D71" w:rsidP="004A5D71">
            <w:pPr>
              <w:numPr>
                <w:ilvl w:val="0"/>
                <w:numId w:val="24"/>
              </w:numPr>
              <w:spacing w:line="420" w:lineRule="atLeast"/>
              <w:jc w:val="both"/>
              <w:rPr>
                <w:rFonts w:ascii="Arial" w:eastAsia="Times New Roman" w:hAnsi="Arial" w:cs="Arial"/>
                <w:b w:val="0"/>
                <w:bCs w:val="0"/>
                <w:color w:val="1F1F1F"/>
                <w:kern w:val="0"/>
                <w:lang w:val="en-PG" w:eastAsia="en-PG"/>
                <w14:ligatures w14:val="none"/>
              </w:rPr>
            </w:pPr>
            <w:r w:rsidRPr="009C4019">
              <w:rPr>
                <w:rFonts w:ascii="Arial" w:eastAsia="Times New Roman" w:hAnsi="Arial" w:cs="Arial"/>
                <w:b w:val="0"/>
                <w:bCs w:val="0"/>
                <w:color w:val="1F1F1F"/>
                <w:kern w:val="0"/>
                <w:bdr w:val="none" w:sz="0" w:space="0" w:color="auto" w:frame="1"/>
                <w:lang w:val="en-PG" w:eastAsia="en-PG"/>
                <w14:ligatures w14:val="none"/>
              </w:rPr>
              <w:t>Effective techniques for data entry and submission using various data field types.</w:t>
            </w:r>
          </w:p>
          <w:p w14:paraId="331EFE62" w14:textId="77777777" w:rsidR="004A5D71" w:rsidRPr="009C4019" w:rsidRDefault="004A5D71" w:rsidP="004A5D71">
            <w:pPr>
              <w:numPr>
                <w:ilvl w:val="0"/>
                <w:numId w:val="24"/>
              </w:numPr>
              <w:spacing w:line="420" w:lineRule="atLeast"/>
              <w:jc w:val="both"/>
              <w:rPr>
                <w:rFonts w:ascii="Arial" w:eastAsia="Times New Roman" w:hAnsi="Arial" w:cs="Arial"/>
                <w:b w:val="0"/>
                <w:bCs w:val="0"/>
                <w:color w:val="1F1F1F"/>
                <w:kern w:val="0"/>
                <w:lang w:val="en-PG" w:eastAsia="en-PG"/>
                <w14:ligatures w14:val="none"/>
              </w:rPr>
            </w:pPr>
            <w:r w:rsidRPr="009C4019">
              <w:rPr>
                <w:rFonts w:ascii="Arial" w:eastAsia="Times New Roman" w:hAnsi="Arial" w:cs="Arial"/>
                <w:b w:val="0"/>
                <w:bCs w:val="0"/>
                <w:color w:val="1F1F1F"/>
                <w:kern w:val="0"/>
                <w:bdr w:val="none" w:sz="0" w:space="0" w:color="auto" w:frame="1"/>
                <w:lang w:val="en-PG" w:eastAsia="en-PG"/>
                <w14:ligatures w14:val="none"/>
              </w:rPr>
              <w:t>Best practices for maintaining data quality and completeness.</w:t>
            </w:r>
          </w:p>
          <w:p w14:paraId="65C8E20D" w14:textId="5F8B0E6C" w:rsidR="009C4019" w:rsidRPr="004A5D71" w:rsidRDefault="004A5D71" w:rsidP="004A5D71">
            <w:pPr>
              <w:numPr>
                <w:ilvl w:val="0"/>
                <w:numId w:val="24"/>
              </w:numPr>
              <w:spacing w:line="420" w:lineRule="atLeast"/>
              <w:jc w:val="both"/>
              <w:rPr>
                <w:rFonts w:ascii="Arial" w:eastAsia="Times New Roman" w:hAnsi="Arial" w:cs="Arial"/>
                <w:b w:val="0"/>
                <w:bCs w:val="0"/>
                <w:color w:val="1F1F1F"/>
                <w:kern w:val="0"/>
                <w:lang w:val="en-PG" w:eastAsia="en-PG"/>
                <w14:ligatures w14:val="none"/>
              </w:rPr>
            </w:pPr>
            <w:r w:rsidRPr="009C4019">
              <w:rPr>
                <w:rFonts w:ascii="Arial" w:eastAsia="Times New Roman" w:hAnsi="Arial" w:cs="Arial"/>
                <w:b w:val="0"/>
                <w:bCs w:val="0"/>
                <w:color w:val="1F1F1F"/>
                <w:kern w:val="0"/>
                <w:bdr w:val="none" w:sz="0" w:space="0" w:color="auto" w:frame="1"/>
                <w:lang w:val="en-PG" w:eastAsia="en-PG"/>
                <w14:ligatures w14:val="none"/>
              </w:rPr>
              <w:t>Troubleshooting methods to overcome common challenges faced during data capture.</w:t>
            </w:r>
          </w:p>
        </w:tc>
      </w:tr>
    </w:tbl>
    <w:p w14:paraId="4BBC6816" w14:textId="4C93C6AB" w:rsidR="004A5D71" w:rsidRPr="007F2D66" w:rsidRDefault="004A5D71" w:rsidP="004A5D71">
      <w:pPr>
        <w:pStyle w:val="NormalWeb"/>
        <w:spacing w:before="0" w:beforeAutospacing="0" w:after="0" w:afterAutospacing="0" w:line="420" w:lineRule="atLeast"/>
        <w:rPr>
          <w:rFonts w:ascii="Arial" w:hAnsi="Arial" w:cs="Arial"/>
          <w:color w:val="1F1F1F"/>
          <w:sz w:val="22"/>
          <w:szCs w:val="22"/>
        </w:rPr>
      </w:pPr>
      <w:r w:rsidRPr="007F2D66">
        <w:rPr>
          <w:rStyle w:val="Strong"/>
          <w:rFonts w:ascii="Arial" w:hAnsi="Arial" w:cs="Arial"/>
          <w:color w:val="1F1F1F"/>
          <w:sz w:val="22"/>
          <w:szCs w:val="22"/>
          <w:bdr w:val="none" w:sz="0" w:space="0" w:color="auto" w:frame="1"/>
        </w:rPr>
        <w:t>Get Ready to Engage!</w:t>
      </w:r>
    </w:p>
    <w:p w14:paraId="15F1DFBF" w14:textId="0D086583" w:rsidR="004A5D71" w:rsidRPr="007F2D66" w:rsidRDefault="004A5D71" w:rsidP="004A5D71">
      <w:pPr>
        <w:pStyle w:val="NormalWeb"/>
        <w:spacing w:before="0" w:beforeAutospacing="0" w:after="0" w:afterAutospacing="0" w:line="420" w:lineRule="atLeast"/>
        <w:jc w:val="both"/>
        <w:rPr>
          <w:rFonts w:ascii="Arial" w:hAnsi="Arial" w:cs="Arial"/>
          <w:color w:val="1F1F1F"/>
          <w:sz w:val="22"/>
          <w:szCs w:val="22"/>
        </w:rPr>
      </w:pPr>
      <w:r w:rsidRPr="007F2D66">
        <w:rPr>
          <w:rFonts w:ascii="Arial" w:hAnsi="Arial" w:cs="Arial"/>
          <w:color w:val="1F1F1F"/>
          <w:sz w:val="22"/>
          <w:szCs w:val="22"/>
          <w:bdr w:val="none" w:sz="0" w:space="0" w:color="auto" w:frame="1"/>
        </w:rPr>
        <w:t xml:space="preserve">This workshop will combine presentations, interactive exercises, and hands-on practice using a simulated eNHIS environment. We encourage active participation and open discussions throughout the session. Our dedicated facilitators are here to answer your questions and guide you through the exciting world of eNHIS for </w:t>
      </w:r>
      <w:r w:rsidRPr="007F2D66">
        <w:rPr>
          <w:rFonts w:ascii="Arial" w:hAnsi="Arial" w:cs="Arial"/>
          <w:color w:val="1F1F1F"/>
          <w:sz w:val="22"/>
          <w:szCs w:val="22"/>
          <w:bdr w:val="none" w:sz="0" w:space="0" w:color="auto" w:frame="1"/>
        </w:rPr>
        <w:t>Health Agencies.</w:t>
      </w:r>
    </w:p>
    <w:p w14:paraId="7B216E5C" w14:textId="77777777" w:rsidR="004A5D71" w:rsidRPr="007F2D66" w:rsidRDefault="004A5D71" w:rsidP="004A5D71">
      <w:pPr>
        <w:pStyle w:val="NormalWeb"/>
        <w:spacing w:before="0" w:beforeAutospacing="0" w:after="0" w:afterAutospacing="0" w:line="420" w:lineRule="atLeast"/>
        <w:jc w:val="both"/>
        <w:rPr>
          <w:rFonts w:ascii="Arial" w:hAnsi="Arial" w:cs="Arial"/>
          <w:color w:val="1F1F1F"/>
          <w:sz w:val="22"/>
          <w:szCs w:val="22"/>
        </w:rPr>
      </w:pPr>
      <w:r w:rsidRPr="007F2D66">
        <w:rPr>
          <w:rFonts w:ascii="Arial" w:hAnsi="Arial" w:cs="Arial"/>
          <w:color w:val="1F1F1F"/>
          <w:sz w:val="22"/>
          <w:szCs w:val="22"/>
          <w:bdr w:val="none" w:sz="0" w:space="0" w:color="auto" w:frame="1"/>
        </w:rPr>
        <w:t>Let's embark on this journey of empowering data capture and building a healthier future for Papua New Guinea, together!</w:t>
      </w:r>
    </w:p>
    <w:p w14:paraId="2D7AA991" w14:textId="0C920F64" w:rsidR="009C4019" w:rsidRDefault="009C4019"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409669F5" w14:textId="77777777" w:rsidR="00E30630" w:rsidRDefault="00E30630"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0D891BFB" w14:textId="77777777" w:rsidR="004A5D71" w:rsidRDefault="004A5D71"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7366A21D" w14:textId="77777777" w:rsidR="004A5D71" w:rsidRDefault="004A5D71"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42FA4B4E" w14:textId="77777777" w:rsidR="004A5D71" w:rsidRDefault="004A5D71"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6A04D00C" w14:textId="77777777" w:rsidR="004A5D71" w:rsidRDefault="004A5D71"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19E8D71A" w14:textId="77777777" w:rsidR="004A5D71" w:rsidRDefault="004A5D71"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1307A039" w14:textId="77777777" w:rsidR="004A5D71" w:rsidRDefault="004A5D71"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06133EE8" w14:textId="77777777" w:rsidR="00AB52AE" w:rsidRDefault="00AB52AE"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4384E9DC" w14:textId="77777777" w:rsidR="007F2D66" w:rsidRDefault="007F2D66"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42CD41A8" w14:textId="77777777" w:rsidR="007F2D66" w:rsidRDefault="007F2D66"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19B98028" w14:textId="77777777" w:rsidR="007F2D66" w:rsidRDefault="007F2D66"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61D2F592" w14:textId="77777777" w:rsidR="007F2D66" w:rsidRDefault="007F2D66"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7B5DC532" w14:textId="77777777" w:rsidR="007F2D66" w:rsidRDefault="007F2D66"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0B2C7F1C" w14:textId="77777777" w:rsidR="007F2D66" w:rsidRDefault="007F2D66"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3205135B" w14:textId="77777777" w:rsidR="00524657" w:rsidRPr="009C4019" w:rsidRDefault="00524657" w:rsidP="009C4019">
      <w:pPr>
        <w:spacing w:after="0" w:line="420" w:lineRule="atLeast"/>
        <w:jc w:val="both"/>
        <w:rPr>
          <w:rFonts w:ascii="Helvetica Neue" w:eastAsia="Times New Roman" w:hAnsi="Helvetica Neue" w:cs="Times New Roman"/>
          <w:color w:val="1F1F1F"/>
          <w:kern w:val="0"/>
          <w:lang w:val="en-PG" w:eastAsia="en-PG"/>
          <w14:ligatures w14:val="none"/>
        </w:rPr>
      </w:pPr>
    </w:p>
    <w:p w14:paraId="6C5DB91E" w14:textId="0E2F1701" w:rsidR="00FC4621" w:rsidRPr="00897F08" w:rsidRDefault="00FC4621" w:rsidP="009C4019">
      <w:pPr>
        <w:pStyle w:val="IntenseQuote"/>
        <w:pBdr>
          <w:bottom w:val="single" w:sz="4" w:space="1" w:color="4472C4" w:themeColor="accent1"/>
        </w:pBdr>
        <w:ind w:left="0"/>
        <w:jc w:val="left"/>
        <w:rPr>
          <w:rFonts w:ascii="Arial" w:eastAsia="Times New Roman" w:hAnsi="Arial" w:cs="Arial"/>
          <w:b/>
          <w:bCs/>
          <w:i w:val="0"/>
          <w:iCs w:val="0"/>
          <w:kern w:val="0"/>
          <w:sz w:val="24"/>
          <w:szCs w:val="24"/>
          <w:lang w:eastAsia="en-PG"/>
          <w14:ligatures w14:val="none"/>
        </w:rPr>
      </w:pPr>
      <w:r w:rsidRPr="00897F08">
        <w:rPr>
          <w:rFonts w:ascii="Arial" w:hAnsi="Arial" w:cs="Arial"/>
          <w:b/>
          <w:bCs/>
          <w:i w:val="0"/>
          <w:iCs w:val="0"/>
          <w:sz w:val="24"/>
          <w:szCs w:val="24"/>
        </w:rPr>
        <w:t>What is the Electronic National Health Information System (eNHIS)?</w:t>
      </w:r>
    </w:p>
    <w:p w14:paraId="62939813" w14:textId="77777777" w:rsidR="00FC4621" w:rsidRDefault="00FC4621" w:rsidP="00203F8C">
      <w:pPr>
        <w:jc w:val="both"/>
        <w:rPr>
          <w:rFonts w:ascii="Arial" w:hAnsi="Arial" w:cs="Arial"/>
        </w:rPr>
      </w:pPr>
      <w:r w:rsidRPr="00C72839">
        <w:rPr>
          <w:rFonts w:ascii="Arial" w:hAnsi="Arial" w:cs="Arial"/>
        </w:rPr>
        <w:t>The eNHIS stands for Electronic National Health Information System. It's a digital system designed to modernize Papua New Guinea's healthcare sector by managing health data electronically.</w:t>
      </w:r>
    </w:p>
    <w:p w14:paraId="69BA74A0" w14:textId="77777777" w:rsidR="00C02056" w:rsidRDefault="00C02056" w:rsidP="00C02056">
      <w:pPr>
        <w:spacing w:before="100" w:beforeAutospacing="1" w:after="100" w:afterAutospacing="1" w:line="240" w:lineRule="auto"/>
        <w:jc w:val="both"/>
        <w:rPr>
          <w:rFonts w:ascii="Arial" w:hAnsi="Arial" w:cs="Arial"/>
          <w:color w:val="1F1F1F"/>
        </w:rPr>
      </w:pPr>
      <w:r w:rsidRPr="00B617BE">
        <w:rPr>
          <w:rFonts w:ascii="Arial" w:hAnsi="Arial" w:cs="Arial"/>
          <w:color w:val="1F1F1F"/>
        </w:rPr>
        <w:t>In simpler terms, instead of relying on paper records, eNHIS uses computers to collect and store important health information. This information can include things like:</w:t>
      </w:r>
    </w:p>
    <w:p w14:paraId="3119065A" w14:textId="77777777" w:rsidR="00C02056" w:rsidRPr="00203F8C" w:rsidRDefault="00C02056" w:rsidP="000D502C">
      <w:pPr>
        <w:pStyle w:val="ListParagraph"/>
        <w:numPr>
          <w:ilvl w:val="0"/>
          <w:numId w:val="4"/>
        </w:numPr>
        <w:spacing w:after="0" w:line="360" w:lineRule="auto"/>
        <w:jc w:val="both"/>
        <w:rPr>
          <w:rFonts w:ascii="Arial" w:eastAsia="Times New Roman" w:hAnsi="Arial" w:cs="Arial"/>
          <w:kern w:val="0"/>
          <w:lang w:eastAsia="en-PG"/>
          <w14:ligatures w14:val="none"/>
        </w:rPr>
      </w:pPr>
      <w:r w:rsidRPr="00203F8C">
        <w:rPr>
          <w:rFonts w:ascii="Arial" w:eastAsia="Times New Roman" w:hAnsi="Arial" w:cs="Arial"/>
          <w:kern w:val="0"/>
          <w:lang w:eastAsia="en-PG"/>
          <w14:ligatures w14:val="none"/>
        </w:rPr>
        <w:t>Patient details (name, age, medical history)</w:t>
      </w:r>
    </w:p>
    <w:p w14:paraId="28157793" w14:textId="77777777" w:rsidR="00C02056" w:rsidRPr="00203F8C" w:rsidRDefault="00C02056" w:rsidP="000D502C">
      <w:pPr>
        <w:pStyle w:val="ListParagraph"/>
        <w:numPr>
          <w:ilvl w:val="0"/>
          <w:numId w:val="4"/>
        </w:numPr>
        <w:spacing w:after="0" w:line="360" w:lineRule="auto"/>
        <w:jc w:val="both"/>
        <w:rPr>
          <w:rFonts w:ascii="Arial" w:eastAsia="Times New Roman" w:hAnsi="Arial" w:cs="Arial"/>
          <w:kern w:val="0"/>
          <w:lang w:eastAsia="en-PG"/>
          <w14:ligatures w14:val="none"/>
        </w:rPr>
      </w:pPr>
      <w:r w:rsidRPr="00203F8C">
        <w:rPr>
          <w:rFonts w:ascii="Arial" w:eastAsia="Times New Roman" w:hAnsi="Arial" w:cs="Arial"/>
          <w:kern w:val="0"/>
          <w:lang w:eastAsia="en-PG"/>
          <w14:ligatures w14:val="none"/>
        </w:rPr>
        <w:t>Doctor's visits and diagnoses</w:t>
      </w:r>
    </w:p>
    <w:p w14:paraId="5A9903D0" w14:textId="77777777" w:rsidR="00C02056" w:rsidRPr="00203F8C" w:rsidRDefault="00C02056" w:rsidP="000D502C">
      <w:pPr>
        <w:pStyle w:val="ListParagraph"/>
        <w:numPr>
          <w:ilvl w:val="0"/>
          <w:numId w:val="4"/>
        </w:numPr>
        <w:spacing w:after="0" w:line="360" w:lineRule="auto"/>
        <w:jc w:val="both"/>
        <w:rPr>
          <w:rFonts w:ascii="Arial" w:eastAsia="Times New Roman" w:hAnsi="Arial" w:cs="Arial"/>
          <w:kern w:val="0"/>
          <w:lang w:eastAsia="en-PG"/>
          <w14:ligatures w14:val="none"/>
        </w:rPr>
      </w:pPr>
      <w:r w:rsidRPr="00203F8C">
        <w:rPr>
          <w:rFonts w:ascii="Arial" w:eastAsia="Times New Roman" w:hAnsi="Arial" w:cs="Arial"/>
          <w:kern w:val="0"/>
          <w:lang w:eastAsia="en-PG"/>
          <w14:ligatures w14:val="none"/>
        </w:rPr>
        <w:t>Prescriptions and medications</w:t>
      </w:r>
    </w:p>
    <w:p w14:paraId="38BDF05A" w14:textId="6F2D5EB2" w:rsidR="00C02056" w:rsidRPr="00C02056" w:rsidRDefault="00C02056" w:rsidP="000D502C">
      <w:pPr>
        <w:pStyle w:val="ListParagraph"/>
        <w:numPr>
          <w:ilvl w:val="0"/>
          <w:numId w:val="4"/>
        </w:numPr>
        <w:spacing w:after="0" w:line="360" w:lineRule="auto"/>
        <w:jc w:val="both"/>
        <w:rPr>
          <w:rFonts w:ascii="Arial" w:eastAsia="Times New Roman" w:hAnsi="Arial" w:cs="Arial"/>
          <w:kern w:val="0"/>
          <w:lang w:eastAsia="en-PG"/>
          <w14:ligatures w14:val="none"/>
        </w:rPr>
      </w:pPr>
      <w:r w:rsidRPr="00203F8C">
        <w:rPr>
          <w:rFonts w:ascii="Arial" w:eastAsia="Times New Roman" w:hAnsi="Arial" w:cs="Arial"/>
          <w:kern w:val="0"/>
          <w:lang w:eastAsia="en-PG"/>
          <w14:ligatures w14:val="none"/>
        </w:rPr>
        <w:t>Lab test results</w:t>
      </w:r>
    </w:p>
    <w:p w14:paraId="699EB147" w14:textId="77777777" w:rsidR="006753C0" w:rsidRPr="006753C0" w:rsidRDefault="006753C0" w:rsidP="006753C0">
      <w:pPr>
        <w:spacing w:after="120" w:line="360" w:lineRule="auto"/>
        <w:ind w:left="357"/>
        <w:jc w:val="both"/>
        <w:rPr>
          <w:rFonts w:ascii="Arial" w:eastAsia="Times New Roman" w:hAnsi="Arial" w:cs="Arial"/>
          <w:kern w:val="0"/>
          <w:lang w:eastAsia="en-PG"/>
          <w14:ligatures w14:val="none"/>
        </w:rPr>
      </w:pPr>
    </w:p>
    <w:p w14:paraId="219EA9A2" w14:textId="76877866" w:rsidR="00203F8C" w:rsidRPr="009C4019" w:rsidRDefault="00FC4621" w:rsidP="009C4019">
      <w:pPr>
        <w:spacing w:after="0" w:line="360" w:lineRule="auto"/>
        <w:jc w:val="both"/>
        <w:rPr>
          <w:rFonts w:ascii="Arial" w:hAnsi="Arial" w:cs="Arial"/>
          <w:color w:val="1F1F1F"/>
          <w:u w:val="single"/>
        </w:rPr>
      </w:pPr>
      <w:r w:rsidRPr="009C4019">
        <w:rPr>
          <w:rFonts w:ascii="Arial" w:hAnsi="Arial" w:cs="Arial"/>
          <w:color w:val="1F1F1F"/>
          <w:u w:val="single"/>
        </w:rPr>
        <w:t>This digital system offers several advantages over traditional paper-based methods.</w:t>
      </w:r>
    </w:p>
    <w:tbl>
      <w:tblPr>
        <w:tblStyle w:val="ListTable6Colorful-Accent5"/>
        <w:tblpPr w:leftFromText="180" w:rightFromText="180" w:vertAnchor="text" w:horzAnchor="margin" w:tblpY="147"/>
        <w:tblW w:w="0" w:type="auto"/>
        <w:tblLook w:val="04A0" w:firstRow="1" w:lastRow="0" w:firstColumn="1" w:lastColumn="0" w:noHBand="0" w:noVBand="1"/>
      </w:tblPr>
      <w:tblGrid>
        <w:gridCol w:w="2607"/>
        <w:gridCol w:w="6419"/>
      </w:tblGrid>
      <w:tr w:rsidR="00203F8C" w14:paraId="41BEDF3C" w14:textId="77777777" w:rsidTr="00203F8C">
        <w:trPr>
          <w:cnfStyle w:val="100000000000" w:firstRow="1" w:lastRow="0" w:firstColumn="0" w:lastColumn="0" w:oddVBand="0" w:evenVBand="0" w:oddHBand="0"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2660" w:type="dxa"/>
          </w:tcPr>
          <w:p w14:paraId="2140A205" w14:textId="64698786" w:rsidR="00203F8C" w:rsidRPr="00203F8C" w:rsidRDefault="00203F8C" w:rsidP="00705F42">
            <w:pPr>
              <w:pStyle w:val="NormalWeb"/>
              <w:spacing w:before="120" w:beforeAutospacing="0" w:after="120" w:afterAutospacing="0" w:line="240" w:lineRule="atLeast"/>
              <w:jc w:val="right"/>
              <w:rPr>
                <w:rFonts w:ascii="Arial" w:hAnsi="Arial" w:cs="Arial"/>
                <w:b w:val="0"/>
                <w:bCs w:val="0"/>
                <w:color w:val="1F1F1F"/>
                <w:sz w:val="22"/>
                <w:szCs w:val="22"/>
                <w:bdr w:val="none" w:sz="0" w:space="0" w:color="auto" w:frame="1"/>
              </w:rPr>
            </w:pPr>
            <w:r w:rsidRPr="00203F8C">
              <w:rPr>
                <w:rStyle w:val="Strong"/>
                <w:rFonts w:ascii="Arial" w:hAnsi="Arial" w:cs="Arial"/>
                <w:b/>
                <w:bCs/>
                <w:color w:val="1F1F1F"/>
                <w:sz w:val="22"/>
                <w:szCs w:val="22"/>
                <w:bdr w:val="none" w:sz="0" w:space="0" w:color="auto" w:frame="1"/>
              </w:rPr>
              <w:t>Improved Accuracy and Efficiency</w:t>
            </w:r>
          </w:p>
        </w:tc>
        <w:tc>
          <w:tcPr>
            <w:tcW w:w="6582" w:type="dxa"/>
          </w:tcPr>
          <w:p w14:paraId="20463DD5" w14:textId="71CD4296" w:rsidR="00203F8C" w:rsidRPr="00203F8C" w:rsidRDefault="00203F8C" w:rsidP="000D502C">
            <w:pPr>
              <w:pStyle w:val="NormalWeb"/>
              <w:numPr>
                <w:ilvl w:val="0"/>
                <w:numId w:val="5"/>
              </w:numPr>
              <w:spacing w:before="0" w:beforeAutospacing="0" w:after="0" w:afterAutospacing="0"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szCs w:val="22"/>
                <w:bdr w:val="none" w:sz="0" w:space="0" w:color="auto" w:frame="1"/>
              </w:rPr>
            </w:pPr>
            <w:r w:rsidRPr="00203F8C">
              <w:rPr>
                <w:rFonts w:ascii="Arial" w:hAnsi="Arial" w:cs="Arial"/>
                <w:b w:val="0"/>
                <w:bCs w:val="0"/>
                <w:color w:val="1F1F1F"/>
                <w:sz w:val="22"/>
                <w:szCs w:val="22"/>
                <w:bdr w:val="none" w:sz="0" w:space="0" w:color="auto" w:frame="1"/>
              </w:rPr>
              <w:t>With eNHIS, healthcare providers can access and update patient information quickly and easily. This reduces the risk of errors that can occur with handwritten records and saves time spent managing paperwork.</w:t>
            </w:r>
          </w:p>
        </w:tc>
      </w:tr>
      <w:tr w:rsidR="00203F8C" w14:paraId="043B5990" w14:textId="77777777" w:rsidTr="00936A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Borders>
              <w:bottom w:val="single" w:sz="4" w:space="0" w:color="5B9BD5" w:themeColor="accent5"/>
            </w:tcBorders>
            <w:shd w:val="clear" w:color="auto" w:fill="auto"/>
          </w:tcPr>
          <w:p w14:paraId="176234B6" w14:textId="42F2AF8B" w:rsidR="00203F8C" w:rsidRPr="00936A36" w:rsidRDefault="00203F8C" w:rsidP="00705F42">
            <w:pPr>
              <w:pStyle w:val="NormalWeb"/>
              <w:spacing w:before="120" w:beforeAutospacing="0" w:after="120" w:afterAutospacing="0" w:line="240" w:lineRule="atLeast"/>
              <w:jc w:val="right"/>
              <w:rPr>
                <w:rFonts w:ascii="Arial" w:hAnsi="Arial" w:cs="Arial"/>
                <w:color w:val="1F1F1F"/>
                <w:sz w:val="22"/>
                <w:szCs w:val="22"/>
                <w:bdr w:val="none" w:sz="0" w:space="0" w:color="auto" w:frame="1"/>
              </w:rPr>
            </w:pPr>
            <w:r w:rsidRPr="00203F8C">
              <w:rPr>
                <w:rStyle w:val="Strong"/>
                <w:rFonts w:ascii="Arial" w:hAnsi="Arial" w:cs="Arial"/>
                <w:b/>
                <w:bCs/>
                <w:color w:val="1F1F1F"/>
                <w:sz w:val="22"/>
                <w:szCs w:val="22"/>
                <w:bdr w:val="none" w:sz="0" w:space="0" w:color="auto" w:frame="1"/>
              </w:rPr>
              <w:t>Better Tracking of Health Trends</w:t>
            </w:r>
          </w:p>
        </w:tc>
        <w:tc>
          <w:tcPr>
            <w:tcW w:w="6582" w:type="dxa"/>
            <w:tcBorders>
              <w:bottom w:val="single" w:sz="4" w:space="0" w:color="5B9BD5" w:themeColor="accent5"/>
            </w:tcBorders>
            <w:shd w:val="clear" w:color="auto" w:fill="auto"/>
          </w:tcPr>
          <w:p w14:paraId="1465109F" w14:textId="6A807092" w:rsidR="00203F8C" w:rsidRPr="00203F8C" w:rsidRDefault="00203F8C" w:rsidP="000D502C">
            <w:pPr>
              <w:pStyle w:val="NormalWeb"/>
              <w:numPr>
                <w:ilvl w:val="0"/>
                <w:numId w:val="5"/>
              </w:numPr>
              <w:spacing w:before="0" w:beforeAutospacing="0" w:after="0" w:afterAutospacing="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bdr w:val="none" w:sz="0" w:space="0" w:color="auto" w:frame="1"/>
              </w:rPr>
            </w:pPr>
            <w:r w:rsidRPr="00B617BE">
              <w:rPr>
                <w:rFonts w:ascii="Arial" w:hAnsi="Arial" w:cs="Arial"/>
                <w:color w:val="1F1F1F"/>
                <w:sz w:val="22"/>
                <w:szCs w:val="22"/>
                <w:bdr w:val="none" w:sz="0" w:space="0" w:color="auto" w:frame="1"/>
              </w:rPr>
              <w:t>eNHIS allows for the collection and analysis of vast amounts of health data across the country. This helps identify trends in diseases, track outbreaks, and understand the overall health needs of the population.</w:t>
            </w:r>
          </w:p>
        </w:tc>
      </w:tr>
      <w:tr w:rsidR="00203F8C" w14:paraId="007A26F1" w14:textId="77777777" w:rsidTr="00936A36">
        <w:tc>
          <w:tcPr>
            <w:cnfStyle w:val="001000000000" w:firstRow="0" w:lastRow="0" w:firstColumn="1" w:lastColumn="0" w:oddVBand="0" w:evenVBand="0" w:oddHBand="0" w:evenHBand="0" w:firstRowFirstColumn="0" w:firstRowLastColumn="0" w:lastRowFirstColumn="0" w:lastRowLastColumn="0"/>
            <w:tcW w:w="2660" w:type="dxa"/>
            <w:tcBorders>
              <w:top w:val="single" w:sz="4" w:space="0" w:color="5B9BD5" w:themeColor="accent5"/>
            </w:tcBorders>
          </w:tcPr>
          <w:p w14:paraId="73E7ACD2" w14:textId="0D546C2E" w:rsidR="00203F8C" w:rsidRPr="00203F8C" w:rsidRDefault="00203F8C" w:rsidP="00705F42">
            <w:pPr>
              <w:pStyle w:val="NormalWeb"/>
              <w:spacing w:before="120" w:beforeAutospacing="0" w:after="120" w:afterAutospacing="0" w:line="240" w:lineRule="atLeast"/>
              <w:jc w:val="right"/>
              <w:rPr>
                <w:rStyle w:val="Strong"/>
                <w:rFonts w:ascii="Arial" w:hAnsi="Arial" w:cs="Arial"/>
                <w:b/>
                <w:bCs/>
                <w:color w:val="1F1F1F"/>
                <w:sz w:val="22"/>
                <w:szCs w:val="22"/>
                <w:bdr w:val="none" w:sz="0" w:space="0" w:color="auto" w:frame="1"/>
              </w:rPr>
            </w:pPr>
            <w:r w:rsidRPr="00936A36">
              <w:rPr>
                <w:rStyle w:val="Strong"/>
                <w:rFonts w:ascii="Arial" w:hAnsi="Arial" w:cs="Arial"/>
                <w:b/>
                <w:bCs/>
                <w:color w:val="1F1F1F"/>
                <w:sz w:val="22"/>
                <w:szCs w:val="22"/>
                <w:bdr w:val="none" w:sz="0" w:space="0" w:color="auto" w:frame="1"/>
              </w:rPr>
              <w:lastRenderedPageBreak/>
              <w:t>Informed Decision</w:t>
            </w:r>
            <w:r w:rsidR="00936A36" w:rsidRPr="00936A36">
              <w:rPr>
                <w:rStyle w:val="Strong"/>
                <w:rFonts w:ascii="Arial" w:hAnsi="Arial" w:cs="Arial"/>
                <w:b/>
                <w:bCs/>
                <w:color w:val="1F1F1F"/>
                <w:sz w:val="22"/>
                <w:szCs w:val="22"/>
                <w:bdr w:val="none" w:sz="0" w:space="0" w:color="auto" w:frame="1"/>
              </w:rPr>
              <w:t xml:space="preserve"> </w:t>
            </w:r>
            <w:r w:rsidRPr="00936A36">
              <w:rPr>
                <w:rStyle w:val="Strong"/>
                <w:rFonts w:ascii="Arial" w:hAnsi="Arial" w:cs="Arial"/>
                <w:b/>
                <w:bCs/>
                <w:color w:val="1F1F1F"/>
                <w:sz w:val="22"/>
                <w:szCs w:val="22"/>
                <w:bdr w:val="none" w:sz="0" w:space="0" w:color="auto" w:frame="1"/>
              </w:rPr>
              <w:t>Making</w:t>
            </w:r>
          </w:p>
        </w:tc>
        <w:tc>
          <w:tcPr>
            <w:tcW w:w="6582" w:type="dxa"/>
            <w:tcBorders>
              <w:top w:val="single" w:sz="4" w:space="0" w:color="5B9BD5" w:themeColor="accent5"/>
            </w:tcBorders>
          </w:tcPr>
          <w:p w14:paraId="71024E13" w14:textId="17F3B8FF" w:rsidR="00203F8C" w:rsidRPr="00203F8C" w:rsidRDefault="00203F8C" w:rsidP="000D502C">
            <w:pPr>
              <w:pStyle w:val="NormalWeb"/>
              <w:numPr>
                <w:ilvl w:val="0"/>
                <w:numId w:val="5"/>
              </w:numPr>
              <w:spacing w:before="0" w:beforeAutospacing="0" w:after="0" w:afterAutospacing="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bdr w:val="none" w:sz="0" w:space="0" w:color="auto" w:frame="1"/>
              </w:rPr>
            </w:pPr>
            <w:r w:rsidRPr="00B617BE">
              <w:rPr>
                <w:rFonts w:ascii="Arial" w:hAnsi="Arial" w:cs="Arial"/>
                <w:color w:val="1F1F1F"/>
                <w:sz w:val="22"/>
                <w:szCs w:val="22"/>
                <w:bdr w:val="none" w:sz="0" w:space="0" w:color="auto" w:frame="1"/>
              </w:rPr>
              <w:t xml:space="preserve">By having better data on patient health and trends, policymakers and healthcare providers can make more informed decisions. </w:t>
            </w:r>
          </w:p>
        </w:tc>
      </w:tr>
    </w:tbl>
    <w:p w14:paraId="7A6F508A" w14:textId="77777777" w:rsidR="00705F42" w:rsidRDefault="00705F42" w:rsidP="00622CB3">
      <w:pPr>
        <w:spacing w:before="100" w:beforeAutospacing="1" w:after="100" w:afterAutospacing="1" w:line="240" w:lineRule="auto"/>
        <w:rPr>
          <w:rFonts w:ascii="Arial" w:eastAsia="Times New Roman" w:hAnsi="Arial" w:cs="Arial"/>
          <w:b/>
          <w:bCs/>
          <w:kern w:val="0"/>
          <w:lang w:eastAsia="en-PG"/>
          <w14:ligatures w14:val="none"/>
        </w:rPr>
      </w:pPr>
    </w:p>
    <w:tbl>
      <w:tblPr>
        <w:tblStyle w:val="ListTable6Colorful-Accent5"/>
        <w:tblpPr w:leftFromText="180" w:rightFromText="180" w:vertAnchor="text" w:horzAnchor="margin" w:tblpY="529"/>
        <w:tblW w:w="0" w:type="auto"/>
        <w:tblLook w:val="04A0" w:firstRow="1" w:lastRow="0" w:firstColumn="1" w:lastColumn="0" w:noHBand="0" w:noVBand="1"/>
      </w:tblPr>
      <w:tblGrid>
        <w:gridCol w:w="9026"/>
      </w:tblGrid>
      <w:tr w:rsidR="00936A36" w14:paraId="0BE8ADA2" w14:textId="77777777" w:rsidTr="00526294">
        <w:trPr>
          <w:cnfStyle w:val="100000000000" w:firstRow="1" w:lastRow="0" w:firstColumn="0" w:lastColumn="0" w:oddVBand="0" w:evenVBand="0" w:oddHBand="0" w:evenHBand="0" w:firstRowFirstColumn="0" w:firstRowLastColumn="0" w:lastRowFirstColumn="0" w:lastRowLastColumn="0"/>
          <w:trHeight w:val="1691"/>
        </w:trPr>
        <w:tc>
          <w:tcPr>
            <w:cnfStyle w:val="001000000000" w:firstRow="0" w:lastRow="0" w:firstColumn="1" w:lastColumn="0" w:oddVBand="0" w:evenVBand="0" w:oddHBand="0" w:evenHBand="0" w:firstRowFirstColumn="0" w:firstRowLastColumn="0" w:lastRowFirstColumn="0" w:lastRowLastColumn="0"/>
            <w:tcW w:w="9242" w:type="dxa"/>
            <w:shd w:val="clear" w:color="auto" w:fill="D9E2F3" w:themeFill="accent1" w:themeFillTint="33"/>
          </w:tcPr>
          <w:p w14:paraId="7B1BD181" w14:textId="22AAFD45" w:rsidR="00936A36" w:rsidRPr="009C4019" w:rsidRDefault="00936A36" w:rsidP="000D502C">
            <w:pPr>
              <w:numPr>
                <w:ilvl w:val="0"/>
                <w:numId w:val="3"/>
              </w:numPr>
              <w:spacing w:line="400" w:lineRule="atLeast"/>
              <w:ind w:left="714" w:hanging="357"/>
              <w:rPr>
                <w:rFonts w:ascii="Arial" w:eastAsia="Times New Roman" w:hAnsi="Arial" w:cs="Arial"/>
                <w:color w:val="auto"/>
                <w:kern w:val="0"/>
                <w:lang w:eastAsia="en-PG"/>
                <w14:ligatures w14:val="none"/>
              </w:rPr>
            </w:pPr>
            <w:r w:rsidRPr="009C4019">
              <w:rPr>
                <w:rFonts w:ascii="Arial" w:eastAsia="Times New Roman" w:hAnsi="Arial" w:cs="Arial"/>
                <w:color w:val="auto"/>
                <w:kern w:val="0"/>
                <w:lang w:eastAsia="en-PG"/>
                <w14:ligatures w14:val="none"/>
              </w:rPr>
              <w:t xml:space="preserve">Limited internet connectivity in some remote areas can hinder </w:t>
            </w:r>
            <w:r w:rsidR="006C47A0" w:rsidRPr="009C4019">
              <w:rPr>
                <w:rFonts w:ascii="Arial" w:eastAsia="Times New Roman" w:hAnsi="Arial" w:cs="Arial"/>
                <w:color w:val="auto"/>
                <w:kern w:val="0"/>
                <w:lang w:eastAsia="en-PG"/>
                <w14:ligatures w14:val="none"/>
              </w:rPr>
              <w:t>site surfing</w:t>
            </w:r>
            <w:r w:rsidRPr="009C4019">
              <w:rPr>
                <w:rFonts w:ascii="Arial" w:eastAsia="Times New Roman" w:hAnsi="Arial" w:cs="Arial"/>
                <w:color w:val="auto"/>
                <w:kern w:val="0"/>
                <w:lang w:eastAsia="en-PG"/>
                <w14:ligatures w14:val="none"/>
              </w:rPr>
              <w:t>.</w:t>
            </w:r>
          </w:p>
          <w:p w14:paraId="75414B6E" w14:textId="77777777" w:rsidR="00936A36" w:rsidRPr="009C4019" w:rsidRDefault="00936A36" w:rsidP="000D502C">
            <w:pPr>
              <w:numPr>
                <w:ilvl w:val="0"/>
                <w:numId w:val="3"/>
              </w:numPr>
              <w:spacing w:line="400" w:lineRule="atLeast"/>
              <w:ind w:left="714" w:hanging="357"/>
              <w:rPr>
                <w:rFonts w:ascii="Arial" w:eastAsia="Times New Roman" w:hAnsi="Arial" w:cs="Arial"/>
                <w:color w:val="auto"/>
                <w:kern w:val="0"/>
                <w:lang w:eastAsia="en-PG"/>
                <w14:ligatures w14:val="none"/>
              </w:rPr>
            </w:pPr>
            <w:r w:rsidRPr="009C4019">
              <w:rPr>
                <w:rFonts w:ascii="Arial" w:eastAsia="Times New Roman" w:hAnsi="Arial" w:cs="Arial"/>
                <w:color w:val="auto"/>
                <w:kern w:val="0"/>
                <w:lang w:eastAsia="en-PG"/>
                <w14:ligatures w14:val="none"/>
              </w:rPr>
              <w:t>Requires ongoing training for health workers on data collection procedures and using the eNHIS system.</w:t>
            </w:r>
          </w:p>
          <w:p w14:paraId="64F7A7AE" w14:textId="77777777" w:rsidR="00936A36" w:rsidRPr="00936A36" w:rsidRDefault="00936A36" w:rsidP="000D502C">
            <w:pPr>
              <w:numPr>
                <w:ilvl w:val="0"/>
                <w:numId w:val="3"/>
              </w:numPr>
              <w:spacing w:line="400" w:lineRule="atLeast"/>
              <w:ind w:left="714" w:hanging="357"/>
              <w:rPr>
                <w:rFonts w:ascii="Arial" w:eastAsia="Times New Roman" w:hAnsi="Arial" w:cs="Arial"/>
                <w:b w:val="0"/>
                <w:bCs w:val="0"/>
                <w:kern w:val="0"/>
                <w:lang w:eastAsia="en-PG"/>
                <w14:ligatures w14:val="none"/>
              </w:rPr>
            </w:pPr>
            <w:r w:rsidRPr="009C4019">
              <w:rPr>
                <w:rFonts w:ascii="Arial" w:eastAsia="Times New Roman" w:hAnsi="Arial" w:cs="Arial"/>
                <w:color w:val="auto"/>
                <w:kern w:val="0"/>
                <w:lang w:eastAsia="en-PG"/>
                <w14:ligatures w14:val="none"/>
              </w:rPr>
              <w:t>Data analysis and interpretation capabilities need to be strengthened to fully utilize the collected information</w:t>
            </w:r>
          </w:p>
        </w:tc>
      </w:tr>
    </w:tbl>
    <w:p w14:paraId="247F71BC" w14:textId="483AF52A" w:rsidR="00936A36" w:rsidRPr="00936A36" w:rsidRDefault="00936A36" w:rsidP="00936A36">
      <w:pPr>
        <w:spacing w:line="160" w:lineRule="atLeast"/>
        <w:rPr>
          <w:rFonts w:ascii="Arial" w:eastAsia="Times New Roman" w:hAnsi="Arial" w:cs="Arial"/>
          <w:b/>
          <w:bCs/>
          <w:kern w:val="0"/>
          <w:lang w:eastAsia="en-PG"/>
          <w14:ligatures w14:val="none"/>
        </w:rPr>
      </w:pPr>
      <w:r w:rsidRPr="00936A36">
        <w:rPr>
          <w:rFonts w:ascii="Arial" w:eastAsia="Times New Roman" w:hAnsi="Arial" w:cs="Arial"/>
          <w:b/>
          <w:bCs/>
          <w:kern w:val="0"/>
          <w:lang w:eastAsia="en-PG"/>
          <w14:ligatures w14:val="none"/>
        </w:rPr>
        <w:t>Challenges:</w:t>
      </w:r>
    </w:p>
    <w:p w14:paraId="2DEF2FCC" w14:textId="77777777" w:rsidR="00936A36" w:rsidRDefault="00936A36" w:rsidP="00203F8C">
      <w:pPr>
        <w:spacing w:before="100" w:beforeAutospacing="1" w:after="100" w:afterAutospacing="1" w:line="240" w:lineRule="auto"/>
        <w:ind w:left="360"/>
        <w:rPr>
          <w:rFonts w:ascii="Arial" w:eastAsia="Times New Roman" w:hAnsi="Arial" w:cs="Arial"/>
          <w:b/>
          <w:bCs/>
          <w:kern w:val="0"/>
          <w:lang w:eastAsia="en-PG"/>
          <w14:ligatures w14:val="none"/>
        </w:rPr>
      </w:pPr>
    </w:p>
    <w:p w14:paraId="7C76321C" w14:textId="77777777" w:rsidR="00622CB3" w:rsidRDefault="00622CB3" w:rsidP="00203F8C">
      <w:pPr>
        <w:spacing w:before="100" w:beforeAutospacing="1" w:after="100" w:afterAutospacing="1" w:line="240" w:lineRule="auto"/>
        <w:ind w:left="360"/>
        <w:rPr>
          <w:rFonts w:ascii="Arial" w:eastAsia="Times New Roman" w:hAnsi="Arial" w:cs="Arial"/>
          <w:b/>
          <w:bCs/>
          <w:kern w:val="0"/>
          <w:lang w:eastAsia="en-PG"/>
          <w14:ligatures w14:val="none"/>
        </w:rPr>
      </w:pPr>
    </w:p>
    <w:p w14:paraId="2A066044" w14:textId="77777777" w:rsidR="00936A36" w:rsidRPr="00B617BE" w:rsidRDefault="00936A36" w:rsidP="00C72839">
      <w:pPr>
        <w:pStyle w:val="NormalWeb"/>
        <w:spacing w:before="0" w:beforeAutospacing="0" w:after="0" w:afterAutospacing="0" w:line="400" w:lineRule="atLeast"/>
        <w:jc w:val="both"/>
        <w:rPr>
          <w:rFonts w:ascii="Arial" w:hAnsi="Arial" w:cs="Arial"/>
          <w:color w:val="1F1F1F"/>
          <w:sz w:val="22"/>
          <w:szCs w:val="22"/>
          <w:bdr w:val="none" w:sz="0" w:space="0" w:color="auto" w:frame="1"/>
        </w:rPr>
      </w:pPr>
    </w:p>
    <w:p w14:paraId="713F0259" w14:textId="16C7342D" w:rsidR="00FC4621" w:rsidRPr="00897F08" w:rsidRDefault="00FC4621" w:rsidP="00C72839">
      <w:pPr>
        <w:pStyle w:val="IntenseQuote"/>
        <w:pBdr>
          <w:bottom w:val="single" w:sz="4" w:space="0" w:color="4472C4" w:themeColor="accent1"/>
        </w:pBdr>
        <w:spacing w:before="0" w:after="120"/>
        <w:ind w:left="0" w:right="862"/>
        <w:jc w:val="left"/>
        <w:rPr>
          <w:rFonts w:ascii="Arial" w:hAnsi="Arial" w:cs="Arial"/>
          <w:b/>
          <w:bCs/>
          <w:i w:val="0"/>
          <w:iCs w:val="0"/>
          <w:sz w:val="24"/>
          <w:szCs w:val="24"/>
        </w:rPr>
      </w:pPr>
      <w:r w:rsidRPr="00897F08">
        <w:rPr>
          <w:rFonts w:ascii="Arial" w:hAnsi="Arial" w:cs="Arial"/>
          <w:b/>
          <w:bCs/>
          <w:i w:val="0"/>
          <w:iCs w:val="0"/>
          <w:sz w:val="24"/>
          <w:szCs w:val="24"/>
        </w:rPr>
        <w:lastRenderedPageBreak/>
        <w:t>Why eNHIS Data Capturing</w:t>
      </w:r>
      <w:r w:rsidR="001B6A61" w:rsidRPr="00897F08">
        <w:rPr>
          <w:rFonts w:ascii="Arial" w:hAnsi="Arial" w:cs="Arial"/>
          <w:b/>
          <w:bCs/>
          <w:i w:val="0"/>
          <w:iCs w:val="0"/>
          <w:sz w:val="24"/>
          <w:szCs w:val="24"/>
        </w:rPr>
        <w:t xml:space="preserve"> is</w:t>
      </w:r>
      <w:r w:rsidRPr="00897F08">
        <w:rPr>
          <w:rFonts w:ascii="Arial" w:hAnsi="Arial" w:cs="Arial"/>
          <w:b/>
          <w:bCs/>
          <w:i w:val="0"/>
          <w:iCs w:val="0"/>
          <w:sz w:val="24"/>
          <w:szCs w:val="24"/>
        </w:rPr>
        <w:t xml:space="preserve"> Important?</w:t>
      </w:r>
    </w:p>
    <w:p w14:paraId="185F9CED" w14:textId="17671422" w:rsidR="0033504F" w:rsidRPr="00066450" w:rsidRDefault="00FC4621" w:rsidP="00203F8C">
      <w:pPr>
        <w:pStyle w:val="NormalWeb"/>
        <w:spacing w:before="0" w:beforeAutospacing="0" w:after="0" w:afterAutospacing="0" w:line="360" w:lineRule="atLeast"/>
        <w:jc w:val="both"/>
        <w:rPr>
          <w:rFonts w:ascii="Arial" w:hAnsi="Arial" w:cs="Arial"/>
          <w:color w:val="1F1F1F"/>
          <w:sz w:val="22"/>
          <w:szCs w:val="22"/>
          <w:bdr w:val="none" w:sz="0" w:space="0" w:color="auto" w:frame="1"/>
        </w:rPr>
      </w:pPr>
      <w:r w:rsidRPr="00066450">
        <w:rPr>
          <w:rFonts w:ascii="Arial" w:hAnsi="Arial" w:cs="Arial"/>
          <w:color w:val="1F1F1F"/>
          <w:sz w:val="22"/>
          <w:szCs w:val="22"/>
          <w:bdr w:val="none" w:sz="0" w:space="0" w:color="auto" w:frame="1"/>
        </w:rPr>
        <w:t>Accurate and complete data capture is essential for the eNHIS to function effectively. Think of eNHIS as a giant puzzle – each piece of patient information you enter is like a puzzle piece. The more complete the data, the clearer the overall picture of the country's health becomes.</w:t>
      </w:r>
    </w:p>
    <w:p w14:paraId="49498ADD" w14:textId="77777777" w:rsidR="00FC4621" w:rsidRPr="00066450" w:rsidRDefault="00FC4621" w:rsidP="00066450">
      <w:pPr>
        <w:pStyle w:val="NormalWeb"/>
        <w:spacing w:before="0" w:beforeAutospacing="0" w:after="0" w:afterAutospacing="0" w:line="420" w:lineRule="atLeast"/>
        <w:jc w:val="both"/>
        <w:rPr>
          <w:rFonts w:ascii="Arial" w:hAnsi="Arial" w:cs="Arial"/>
          <w:color w:val="1F1F1F"/>
          <w:sz w:val="22"/>
          <w:szCs w:val="22"/>
          <w:bdr w:val="none" w:sz="0" w:space="0" w:color="auto" w:frame="1"/>
        </w:rPr>
      </w:pPr>
      <w:r w:rsidRPr="00066450">
        <w:rPr>
          <w:rFonts w:ascii="Arial" w:hAnsi="Arial" w:cs="Arial"/>
          <w:color w:val="1F1F1F"/>
          <w:sz w:val="22"/>
          <w:szCs w:val="22"/>
          <w:bdr w:val="none" w:sz="0" w:space="0" w:color="auto" w:frame="1"/>
        </w:rPr>
        <w:t>Here's why capturing accurate and complete data is crucial:</w:t>
      </w:r>
    </w:p>
    <w:p w14:paraId="62F5B2C8" w14:textId="77777777" w:rsidR="0033504F" w:rsidRPr="00066450" w:rsidRDefault="00FC4621" w:rsidP="008C1149">
      <w:pPr>
        <w:pStyle w:val="NormalWeb"/>
        <w:spacing w:before="0" w:beforeAutospacing="0" w:after="0" w:afterAutospacing="0" w:line="420" w:lineRule="atLeast"/>
        <w:jc w:val="both"/>
        <w:rPr>
          <w:rFonts w:ascii="Arial" w:hAnsi="Arial" w:cs="Arial"/>
          <w:color w:val="1F1F1F"/>
          <w:sz w:val="22"/>
          <w:szCs w:val="22"/>
          <w:bdr w:val="none" w:sz="0" w:space="0" w:color="auto" w:frame="1"/>
        </w:rPr>
      </w:pPr>
      <w:r w:rsidRPr="00066450">
        <w:rPr>
          <w:rStyle w:val="Strong"/>
          <w:rFonts w:ascii="Arial" w:hAnsi="Arial" w:cs="Arial"/>
          <w:color w:val="1F1F1F"/>
          <w:sz w:val="22"/>
          <w:szCs w:val="22"/>
          <w:bdr w:val="none" w:sz="0" w:space="0" w:color="auto" w:frame="1"/>
        </w:rPr>
        <w:t>Reliable Information for Decision-Making:</w:t>
      </w:r>
      <w:r w:rsidRPr="00066450">
        <w:rPr>
          <w:rFonts w:ascii="Arial" w:hAnsi="Arial" w:cs="Arial"/>
          <w:color w:val="1F1F1F"/>
          <w:sz w:val="22"/>
          <w:szCs w:val="22"/>
          <w:bdr w:val="none" w:sz="0" w:space="0" w:color="auto" w:frame="1"/>
        </w:rPr>
        <w:t xml:space="preserve"> </w:t>
      </w:r>
    </w:p>
    <w:p w14:paraId="256120A5" w14:textId="15907C1A" w:rsidR="00FC4621" w:rsidRPr="00066450" w:rsidRDefault="00FC4621" w:rsidP="000D502C">
      <w:pPr>
        <w:pStyle w:val="NormalWeb"/>
        <w:numPr>
          <w:ilvl w:val="0"/>
          <w:numId w:val="5"/>
        </w:numPr>
        <w:spacing w:before="0" w:beforeAutospacing="0" w:after="0" w:afterAutospacing="0" w:line="420" w:lineRule="atLeast"/>
        <w:jc w:val="both"/>
        <w:rPr>
          <w:rFonts w:ascii="Arial" w:hAnsi="Arial" w:cs="Arial"/>
          <w:color w:val="1F1F1F"/>
          <w:sz w:val="22"/>
          <w:szCs w:val="22"/>
          <w:bdr w:val="none" w:sz="0" w:space="0" w:color="auto" w:frame="1"/>
        </w:rPr>
      </w:pPr>
      <w:r w:rsidRPr="00066450">
        <w:rPr>
          <w:rFonts w:ascii="Arial" w:hAnsi="Arial" w:cs="Arial"/>
          <w:color w:val="1F1F1F"/>
          <w:sz w:val="22"/>
          <w:szCs w:val="22"/>
          <w:bdr w:val="none" w:sz="0" w:space="0" w:color="auto" w:frame="1"/>
        </w:rPr>
        <w:t>Incomplete or inaccurate data can lead to misleading information. With eNHIS, healthcare professionals, policymakers, and researchers rely on this data to make important decisions about public health.</w:t>
      </w:r>
    </w:p>
    <w:p w14:paraId="0E7BC9BA" w14:textId="77777777" w:rsidR="0033504F" w:rsidRPr="00066450" w:rsidRDefault="00FC4621" w:rsidP="008C1149">
      <w:pPr>
        <w:pStyle w:val="NormalWeb"/>
        <w:spacing w:before="0" w:beforeAutospacing="0" w:after="0" w:afterAutospacing="0" w:line="420" w:lineRule="atLeast"/>
        <w:jc w:val="both"/>
        <w:rPr>
          <w:rFonts w:ascii="Arial" w:hAnsi="Arial" w:cs="Arial"/>
          <w:color w:val="1F1F1F"/>
          <w:sz w:val="22"/>
          <w:szCs w:val="22"/>
          <w:bdr w:val="none" w:sz="0" w:space="0" w:color="auto" w:frame="1"/>
        </w:rPr>
      </w:pPr>
      <w:r w:rsidRPr="00066450">
        <w:rPr>
          <w:rStyle w:val="Strong"/>
          <w:rFonts w:ascii="Arial" w:hAnsi="Arial" w:cs="Arial"/>
          <w:color w:val="1F1F1F"/>
          <w:sz w:val="22"/>
          <w:szCs w:val="22"/>
          <w:bdr w:val="none" w:sz="0" w:space="0" w:color="auto" w:frame="1"/>
        </w:rPr>
        <w:t>Monitoring Community Health:</w:t>
      </w:r>
    </w:p>
    <w:p w14:paraId="1CB9D2CB" w14:textId="77777777" w:rsidR="008C1149" w:rsidRDefault="00FC4621" w:rsidP="000D502C">
      <w:pPr>
        <w:pStyle w:val="NormalWeb"/>
        <w:numPr>
          <w:ilvl w:val="0"/>
          <w:numId w:val="5"/>
        </w:numPr>
        <w:spacing w:before="0" w:beforeAutospacing="0" w:after="0" w:afterAutospacing="0" w:line="420" w:lineRule="atLeast"/>
        <w:jc w:val="both"/>
        <w:rPr>
          <w:rFonts w:ascii="Arial" w:hAnsi="Arial" w:cs="Arial"/>
          <w:color w:val="1F1F1F"/>
          <w:sz w:val="22"/>
          <w:szCs w:val="22"/>
          <w:bdr w:val="none" w:sz="0" w:space="0" w:color="auto" w:frame="1"/>
        </w:rPr>
      </w:pPr>
      <w:r w:rsidRPr="00066450">
        <w:rPr>
          <w:rFonts w:ascii="Arial" w:hAnsi="Arial" w:cs="Arial"/>
          <w:color w:val="1F1F1F"/>
          <w:sz w:val="22"/>
          <w:szCs w:val="22"/>
          <w:bdr w:val="none" w:sz="0" w:space="0" w:color="auto" w:frame="1"/>
        </w:rPr>
        <w:t>eNHIS allows us to track health trends across different communities. This can help identify areas with higher rates of specific diseases or those lacking access to certain healthcare services.</w:t>
      </w:r>
    </w:p>
    <w:p w14:paraId="60A967DF" w14:textId="50F3315E" w:rsidR="0033504F" w:rsidRPr="008C1149" w:rsidRDefault="00FC4621" w:rsidP="008C1149">
      <w:pPr>
        <w:pStyle w:val="NormalWeb"/>
        <w:spacing w:before="0" w:beforeAutospacing="0" w:after="0" w:afterAutospacing="0" w:line="420" w:lineRule="atLeast"/>
        <w:jc w:val="both"/>
        <w:rPr>
          <w:rStyle w:val="Strong"/>
          <w:rFonts w:ascii="Arial" w:hAnsi="Arial" w:cs="Arial"/>
          <w:b w:val="0"/>
          <w:bCs w:val="0"/>
          <w:color w:val="1F1F1F"/>
          <w:sz w:val="22"/>
          <w:szCs w:val="22"/>
          <w:bdr w:val="none" w:sz="0" w:space="0" w:color="auto" w:frame="1"/>
        </w:rPr>
      </w:pPr>
      <w:r w:rsidRPr="008C1149">
        <w:rPr>
          <w:rStyle w:val="Strong"/>
          <w:rFonts w:ascii="Arial" w:hAnsi="Arial" w:cs="Arial"/>
          <w:color w:val="1F1F1F"/>
          <w:sz w:val="22"/>
          <w:szCs w:val="22"/>
          <w:bdr w:val="none" w:sz="0" w:space="0" w:color="auto" w:frame="1"/>
        </w:rPr>
        <w:t>Targeted Resource Allocation:</w:t>
      </w:r>
    </w:p>
    <w:p w14:paraId="7729AC7C" w14:textId="3EDA883D" w:rsidR="00FC4621" w:rsidRPr="00066450" w:rsidRDefault="00FC4621" w:rsidP="000D502C">
      <w:pPr>
        <w:pStyle w:val="NormalWeb"/>
        <w:numPr>
          <w:ilvl w:val="0"/>
          <w:numId w:val="5"/>
        </w:numPr>
        <w:spacing w:before="0" w:beforeAutospacing="0" w:after="0" w:afterAutospacing="0" w:line="420" w:lineRule="atLeast"/>
        <w:jc w:val="both"/>
        <w:rPr>
          <w:rFonts w:ascii="Arial" w:hAnsi="Arial" w:cs="Arial"/>
          <w:color w:val="1F1F1F"/>
          <w:sz w:val="22"/>
          <w:szCs w:val="22"/>
          <w:bdr w:val="none" w:sz="0" w:space="0" w:color="auto" w:frame="1"/>
        </w:rPr>
      </w:pPr>
      <w:r w:rsidRPr="00066450">
        <w:rPr>
          <w:rFonts w:ascii="Arial" w:hAnsi="Arial" w:cs="Arial"/>
          <w:color w:val="1F1F1F"/>
          <w:sz w:val="22"/>
          <w:szCs w:val="22"/>
          <w:bdr w:val="none" w:sz="0" w:space="0" w:color="auto" w:frame="1"/>
        </w:rPr>
        <w:t>By understanding where the greatest healthcare needs are, resources like medications, equipment, and personnel can be allocated more effectively.</w:t>
      </w:r>
    </w:p>
    <w:p w14:paraId="2A03FA24" w14:textId="77777777" w:rsidR="0033504F" w:rsidRPr="00066450" w:rsidRDefault="00FC4621" w:rsidP="008C1149">
      <w:pPr>
        <w:pStyle w:val="NormalWeb"/>
        <w:spacing w:before="0" w:beforeAutospacing="0" w:after="0" w:afterAutospacing="0" w:line="420" w:lineRule="atLeast"/>
        <w:jc w:val="both"/>
        <w:rPr>
          <w:rFonts w:ascii="Arial" w:hAnsi="Arial" w:cs="Arial"/>
          <w:color w:val="1F1F1F"/>
          <w:sz w:val="22"/>
          <w:szCs w:val="22"/>
          <w:bdr w:val="none" w:sz="0" w:space="0" w:color="auto" w:frame="1"/>
        </w:rPr>
      </w:pPr>
      <w:r w:rsidRPr="00066450">
        <w:rPr>
          <w:rStyle w:val="Strong"/>
          <w:rFonts w:ascii="Arial" w:hAnsi="Arial" w:cs="Arial"/>
          <w:color w:val="1F1F1F"/>
          <w:sz w:val="22"/>
          <w:szCs w:val="22"/>
          <w:bdr w:val="none" w:sz="0" w:space="0" w:color="auto" w:frame="1"/>
        </w:rPr>
        <w:t>Program Evaluation:</w:t>
      </w:r>
      <w:r w:rsidRPr="00066450">
        <w:rPr>
          <w:rFonts w:ascii="Arial" w:hAnsi="Arial" w:cs="Arial"/>
          <w:color w:val="1F1F1F"/>
          <w:sz w:val="22"/>
          <w:szCs w:val="22"/>
          <w:bdr w:val="none" w:sz="0" w:space="0" w:color="auto" w:frame="1"/>
        </w:rPr>
        <w:t xml:space="preserve"> </w:t>
      </w:r>
    </w:p>
    <w:p w14:paraId="14CAFFDE" w14:textId="5E02BC70" w:rsidR="00FC4621" w:rsidRPr="00066450" w:rsidRDefault="00FC4621" w:rsidP="000D502C">
      <w:pPr>
        <w:pStyle w:val="NormalWeb"/>
        <w:numPr>
          <w:ilvl w:val="0"/>
          <w:numId w:val="5"/>
        </w:numPr>
        <w:spacing w:before="0" w:beforeAutospacing="0" w:after="0" w:afterAutospacing="0" w:line="420" w:lineRule="atLeast"/>
        <w:jc w:val="both"/>
        <w:rPr>
          <w:rFonts w:ascii="Arial" w:hAnsi="Arial" w:cs="Arial"/>
          <w:color w:val="1F1F1F"/>
          <w:sz w:val="22"/>
          <w:szCs w:val="22"/>
          <w:bdr w:val="none" w:sz="0" w:space="0" w:color="auto" w:frame="1"/>
        </w:rPr>
      </w:pPr>
      <w:r w:rsidRPr="00066450">
        <w:rPr>
          <w:rFonts w:ascii="Arial" w:hAnsi="Arial" w:cs="Arial"/>
          <w:color w:val="1F1F1F"/>
          <w:sz w:val="22"/>
          <w:szCs w:val="22"/>
          <w:bdr w:val="none" w:sz="0" w:space="0" w:color="auto" w:frame="1"/>
        </w:rPr>
        <w:t>Public health programs rely on data to measure their effectiveness. eNHIS data can help us see if these programs are achieving their goals and identify areas for improvement.</w:t>
      </w:r>
    </w:p>
    <w:tbl>
      <w:tblPr>
        <w:tblStyle w:val="ListTable2-Accent5"/>
        <w:tblpPr w:leftFromText="180" w:rightFromText="180" w:vertAnchor="text" w:horzAnchor="margin" w:tblpY="555"/>
        <w:tblW w:w="9316" w:type="dxa"/>
        <w:tblLook w:val="04A0" w:firstRow="1" w:lastRow="0" w:firstColumn="1" w:lastColumn="0" w:noHBand="0" w:noVBand="1"/>
      </w:tblPr>
      <w:tblGrid>
        <w:gridCol w:w="9316"/>
      </w:tblGrid>
      <w:tr w:rsidR="00D97BB8" w14:paraId="3326A967" w14:textId="77777777" w:rsidTr="005344F2">
        <w:trPr>
          <w:cnfStyle w:val="100000000000" w:firstRow="1" w:lastRow="0" w:firstColumn="0" w:lastColumn="0" w:oddVBand="0" w:evenVBand="0" w:oddHBand="0" w:evenHBand="0" w:firstRowFirstColumn="0" w:firstRowLastColumn="0" w:lastRowFirstColumn="0" w:lastRowLastColumn="0"/>
          <w:trHeight w:val="1739"/>
        </w:trPr>
        <w:tc>
          <w:tcPr>
            <w:cnfStyle w:val="001000000000" w:firstRow="0" w:lastRow="0" w:firstColumn="1" w:lastColumn="0" w:oddVBand="0" w:evenVBand="0" w:oddHBand="0" w:evenHBand="0" w:firstRowFirstColumn="0" w:firstRowLastColumn="0" w:lastRowFirstColumn="0" w:lastRowLastColumn="0"/>
            <w:tcW w:w="9316" w:type="dxa"/>
            <w:shd w:val="clear" w:color="auto" w:fill="D9E2F3" w:themeFill="accent1" w:themeFillTint="33"/>
          </w:tcPr>
          <w:p w14:paraId="38586BA7" w14:textId="77777777" w:rsidR="00D97BB8" w:rsidRPr="00D97BB8" w:rsidRDefault="00D97BB8" w:rsidP="00D97BB8">
            <w:pPr>
              <w:pStyle w:val="NormalWeb"/>
              <w:spacing w:before="0" w:beforeAutospacing="0" w:after="0" w:afterAutospacing="0" w:line="420" w:lineRule="atLeast"/>
              <w:jc w:val="both"/>
              <w:rPr>
                <w:rFonts w:ascii="Arial" w:hAnsi="Arial" w:cs="Arial"/>
                <w:color w:val="1F1F1F"/>
                <w:sz w:val="22"/>
                <w:szCs w:val="22"/>
                <w:bdr w:val="none" w:sz="0" w:space="0" w:color="auto" w:frame="1"/>
              </w:rPr>
            </w:pPr>
            <w:r w:rsidRPr="00066450">
              <w:rPr>
                <w:rFonts w:ascii="Arial" w:hAnsi="Arial" w:cs="Arial"/>
                <w:color w:val="1F1F1F"/>
                <w:sz w:val="22"/>
                <w:szCs w:val="22"/>
                <w:bdr w:val="none" w:sz="0" w:space="0" w:color="auto" w:frame="1"/>
              </w:rPr>
              <w:t>In essence, accurate data capture in eNHIS is like having a clear picture of the country's health. This allows us to better understand the needs of our communities, allocate resources efficiently, and ultimately improve the health of everyone in Papua New Guinea.</w:t>
            </w:r>
          </w:p>
        </w:tc>
      </w:tr>
    </w:tbl>
    <w:p w14:paraId="573A762F" w14:textId="77777777" w:rsidR="00FC4621" w:rsidRPr="00066450" w:rsidRDefault="00FC4621" w:rsidP="00066450">
      <w:pPr>
        <w:pStyle w:val="NormalWeb"/>
        <w:spacing w:before="0" w:beforeAutospacing="0" w:after="0" w:afterAutospacing="0" w:line="420" w:lineRule="atLeast"/>
        <w:ind w:left="360"/>
        <w:jc w:val="both"/>
        <w:rPr>
          <w:rFonts w:ascii="Arial" w:hAnsi="Arial" w:cs="Arial"/>
          <w:color w:val="1F1F1F"/>
          <w:sz w:val="22"/>
          <w:szCs w:val="22"/>
          <w:bdr w:val="none" w:sz="0" w:space="0" w:color="auto" w:frame="1"/>
        </w:rPr>
      </w:pPr>
    </w:p>
    <w:p w14:paraId="6EF8B820" w14:textId="77777777" w:rsidR="0033504F" w:rsidRDefault="0033504F" w:rsidP="007E793C">
      <w:pPr>
        <w:pStyle w:val="NormalWeb"/>
        <w:spacing w:before="0" w:beforeAutospacing="0" w:after="0" w:afterAutospacing="0" w:line="420" w:lineRule="atLeast"/>
        <w:jc w:val="both"/>
        <w:rPr>
          <w:rFonts w:ascii="Arial" w:hAnsi="Arial" w:cs="Arial"/>
          <w:color w:val="1F1F1F"/>
          <w:bdr w:val="none" w:sz="0" w:space="0" w:color="auto" w:frame="1"/>
        </w:rPr>
      </w:pPr>
    </w:p>
    <w:p w14:paraId="194862D8" w14:textId="77777777" w:rsidR="0033504F" w:rsidRDefault="0033504F" w:rsidP="007E793C">
      <w:pPr>
        <w:pStyle w:val="NormalWeb"/>
        <w:spacing w:before="0" w:beforeAutospacing="0" w:after="0" w:afterAutospacing="0" w:line="420" w:lineRule="atLeast"/>
        <w:jc w:val="both"/>
        <w:rPr>
          <w:rFonts w:ascii="Arial" w:hAnsi="Arial" w:cs="Arial"/>
          <w:color w:val="1F1F1F"/>
          <w:bdr w:val="none" w:sz="0" w:space="0" w:color="auto" w:frame="1"/>
        </w:rPr>
      </w:pPr>
    </w:p>
    <w:p w14:paraId="14114B68" w14:textId="77777777" w:rsidR="0033504F" w:rsidRDefault="0033504F" w:rsidP="007E793C">
      <w:pPr>
        <w:pStyle w:val="NormalWeb"/>
        <w:spacing w:before="0" w:beforeAutospacing="0" w:after="0" w:afterAutospacing="0" w:line="420" w:lineRule="atLeast"/>
        <w:jc w:val="both"/>
        <w:rPr>
          <w:rFonts w:ascii="Arial" w:hAnsi="Arial" w:cs="Arial"/>
          <w:color w:val="1F1F1F"/>
          <w:bdr w:val="none" w:sz="0" w:space="0" w:color="auto" w:frame="1"/>
        </w:rPr>
      </w:pPr>
    </w:p>
    <w:p w14:paraId="2439E5BA" w14:textId="77777777" w:rsidR="0033504F" w:rsidRDefault="0033504F" w:rsidP="007E793C">
      <w:pPr>
        <w:pStyle w:val="NormalWeb"/>
        <w:spacing w:before="0" w:beforeAutospacing="0" w:after="0" w:afterAutospacing="0" w:line="420" w:lineRule="atLeast"/>
        <w:jc w:val="both"/>
        <w:rPr>
          <w:rFonts w:ascii="Arial" w:hAnsi="Arial" w:cs="Arial"/>
          <w:color w:val="1F1F1F"/>
          <w:bdr w:val="none" w:sz="0" w:space="0" w:color="auto" w:frame="1"/>
        </w:rPr>
      </w:pPr>
    </w:p>
    <w:p w14:paraId="0F92CF80" w14:textId="77777777" w:rsidR="00E30630" w:rsidRDefault="00E30630" w:rsidP="007E793C">
      <w:pPr>
        <w:pStyle w:val="NormalWeb"/>
        <w:spacing w:before="0" w:beforeAutospacing="0" w:after="0" w:afterAutospacing="0" w:line="420" w:lineRule="atLeast"/>
        <w:jc w:val="both"/>
        <w:rPr>
          <w:rFonts w:ascii="Arial" w:hAnsi="Arial" w:cs="Arial"/>
          <w:color w:val="1F1F1F"/>
          <w:bdr w:val="none" w:sz="0" w:space="0" w:color="auto" w:frame="1"/>
        </w:rPr>
      </w:pPr>
    </w:p>
    <w:p w14:paraId="257D922E" w14:textId="77777777" w:rsidR="00897F08" w:rsidRDefault="00897F08" w:rsidP="007E793C">
      <w:pPr>
        <w:pStyle w:val="NormalWeb"/>
        <w:spacing w:before="0" w:beforeAutospacing="0" w:after="0" w:afterAutospacing="0" w:line="420" w:lineRule="atLeast"/>
        <w:jc w:val="both"/>
        <w:rPr>
          <w:rFonts w:ascii="Arial" w:hAnsi="Arial" w:cs="Arial"/>
          <w:color w:val="1F1F1F"/>
          <w:bdr w:val="none" w:sz="0" w:space="0" w:color="auto" w:frame="1"/>
        </w:rPr>
      </w:pPr>
    </w:p>
    <w:p w14:paraId="708E2F09" w14:textId="33B7223F" w:rsidR="00F65DEA" w:rsidRPr="00897F08" w:rsidRDefault="00F65DEA" w:rsidP="007465D7">
      <w:pPr>
        <w:pStyle w:val="IntenseQuote"/>
        <w:pBdr>
          <w:bottom w:val="single" w:sz="4" w:space="0" w:color="4472C4" w:themeColor="accent1"/>
        </w:pBdr>
        <w:spacing w:before="120" w:after="120"/>
        <w:ind w:left="0" w:right="862"/>
        <w:jc w:val="left"/>
        <w:rPr>
          <w:rFonts w:ascii="Arial" w:hAnsi="Arial" w:cs="Arial"/>
          <w:b/>
          <w:bCs/>
          <w:i w:val="0"/>
          <w:iCs w:val="0"/>
          <w:sz w:val="24"/>
          <w:szCs w:val="24"/>
          <w:bdr w:val="none" w:sz="0" w:space="0" w:color="auto" w:frame="1"/>
          <w:lang w:eastAsia="en-PG"/>
        </w:rPr>
      </w:pPr>
      <w:r w:rsidRPr="00897F08">
        <w:rPr>
          <w:rFonts w:ascii="Arial" w:hAnsi="Arial" w:cs="Arial"/>
          <w:b/>
          <w:bCs/>
          <w:i w:val="0"/>
          <w:iCs w:val="0"/>
          <w:sz w:val="24"/>
          <w:szCs w:val="24"/>
          <w:bdr w:val="none" w:sz="0" w:space="0" w:color="auto" w:frame="1"/>
          <w:lang w:eastAsia="en-PG"/>
        </w:rPr>
        <w:t>Introduction to Data Templates</w:t>
      </w:r>
    </w:p>
    <w:p w14:paraId="2336E67E" w14:textId="77777777" w:rsidR="0014725D" w:rsidRPr="00066450" w:rsidRDefault="0014725D" w:rsidP="00175C31">
      <w:pPr>
        <w:pStyle w:val="NormalWeb"/>
        <w:spacing w:before="0" w:beforeAutospacing="0" w:after="0" w:afterAutospacing="0" w:line="360" w:lineRule="auto"/>
        <w:jc w:val="both"/>
        <w:rPr>
          <w:rFonts w:ascii="Arial" w:hAnsi="Arial" w:cs="Arial"/>
          <w:color w:val="1F1F1F"/>
          <w:sz w:val="22"/>
          <w:szCs w:val="22"/>
        </w:rPr>
      </w:pPr>
      <w:r w:rsidRPr="00066450">
        <w:rPr>
          <w:rFonts w:ascii="Arial" w:hAnsi="Arial" w:cs="Arial"/>
          <w:color w:val="1F1F1F"/>
          <w:sz w:val="22"/>
          <w:szCs w:val="22"/>
        </w:rPr>
        <w:t>Now that we understand the importance of accurate data capture in eNHIS, let's explore how we collect this information. Here, data templates come into play.</w:t>
      </w:r>
    </w:p>
    <w:p w14:paraId="0C352B45" w14:textId="637C64B4" w:rsidR="0014725D" w:rsidRPr="00066450" w:rsidRDefault="0014725D" w:rsidP="00777C97">
      <w:pPr>
        <w:pStyle w:val="NormalWeb"/>
        <w:spacing w:before="120" w:beforeAutospacing="0" w:after="120" w:afterAutospacing="0" w:line="400" w:lineRule="atLeast"/>
        <w:jc w:val="both"/>
        <w:rPr>
          <w:rFonts w:ascii="Arial" w:hAnsi="Arial" w:cs="Arial"/>
          <w:color w:val="1F1F1F"/>
          <w:sz w:val="22"/>
          <w:szCs w:val="22"/>
        </w:rPr>
      </w:pPr>
      <w:r w:rsidRPr="00066450">
        <w:rPr>
          <w:rFonts w:ascii="Arial" w:hAnsi="Arial" w:cs="Arial"/>
          <w:color w:val="1F1F1F"/>
          <w:sz w:val="22"/>
          <w:szCs w:val="22"/>
        </w:rPr>
        <w:lastRenderedPageBreak/>
        <w:t>Data templates are like standardized forms within eNHIS</w:t>
      </w:r>
      <w:r w:rsidR="0045081D">
        <w:rPr>
          <w:rFonts w:ascii="Arial" w:hAnsi="Arial" w:cs="Arial"/>
          <w:color w:val="1F1F1F"/>
          <w:sz w:val="22"/>
          <w:szCs w:val="22"/>
        </w:rPr>
        <w:t xml:space="preserve"> on CHSPNG interests</w:t>
      </w:r>
      <w:r w:rsidRPr="00066450">
        <w:rPr>
          <w:rFonts w:ascii="Arial" w:hAnsi="Arial" w:cs="Arial"/>
          <w:color w:val="1F1F1F"/>
          <w:sz w:val="22"/>
          <w:szCs w:val="22"/>
        </w:rPr>
        <w:t>. They provide a consistent way to collect specific types of health information. Imagine them as pre-defined boxes on a form, each with a clear label telling you what information to enter. This ensures that everyone entering data uses the same format and captures the same essential details.</w:t>
      </w:r>
    </w:p>
    <w:p w14:paraId="6EC9B215" w14:textId="03C03B56" w:rsidR="0014725D" w:rsidRPr="00E30630" w:rsidRDefault="0014725D" w:rsidP="00777C97">
      <w:pPr>
        <w:pStyle w:val="NormalWeb"/>
        <w:spacing w:before="240" w:beforeAutospacing="0" w:after="240" w:afterAutospacing="0" w:line="276" w:lineRule="auto"/>
        <w:jc w:val="both"/>
        <w:rPr>
          <w:rFonts w:ascii="Arial" w:hAnsi="Arial" w:cs="Arial"/>
          <w:i/>
          <w:iCs/>
          <w:color w:val="1F1F1F"/>
          <w:sz w:val="22"/>
          <w:szCs w:val="22"/>
          <w:u w:val="single"/>
          <w:lang w:val="en-US"/>
        </w:rPr>
      </w:pPr>
      <w:r w:rsidRPr="00E30630">
        <w:rPr>
          <w:rFonts w:ascii="Arial" w:hAnsi="Arial" w:cs="Arial"/>
          <w:i/>
          <w:iCs/>
          <w:color w:val="1F1F1F"/>
          <w:sz w:val="22"/>
          <w:szCs w:val="22"/>
          <w:u w:val="single"/>
        </w:rPr>
        <w:t>There are</w:t>
      </w:r>
      <w:r w:rsidR="00442F0E" w:rsidRPr="00E30630">
        <w:rPr>
          <w:rFonts w:ascii="Arial" w:hAnsi="Arial" w:cs="Arial"/>
          <w:i/>
          <w:iCs/>
          <w:color w:val="1F1F1F"/>
          <w:sz w:val="22"/>
          <w:szCs w:val="22"/>
          <w:u w:val="single"/>
        </w:rPr>
        <w:t xml:space="preserve"> 2 main</w:t>
      </w:r>
      <w:r w:rsidRPr="00E30630">
        <w:rPr>
          <w:rFonts w:ascii="Arial" w:hAnsi="Arial" w:cs="Arial"/>
          <w:i/>
          <w:iCs/>
          <w:color w:val="1F1F1F"/>
          <w:sz w:val="22"/>
          <w:szCs w:val="22"/>
          <w:u w:val="single"/>
        </w:rPr>
        <w:t xml:space="preserve"> different types of data templates </w:t>
      </w:r>
      <w:r w:rsidR="0045081D" w:rsidRPr="00E30630">
        <w:rPr>
          <w:rFonts w:ascii="Arial" w:hAnsi="Arial" w:cs="Arial"/>
          <w:i/>
          <w:iCs/>
          <w:color w:val="1F1F1F"/>
          <w:sz w:val="22"/>
          <w:szCs w:val="22"/>
          <w:u w:val="single"/>
        </w:rPr>
        <w:t>that are</w:t>
      </w:r>
      <w:r w:rsidRPr="00E30630">
        <w:rPr>
          <w:rFonts w:ascii="Arial" w:hAnsi="Arial" w:cs="Arial"/>
          <w:i/>
          <w:iCs/>
          <w:color w:val="1F1F1F"/>
          <w:sz w:val="22"/>
          <w:szCs w:val="22"/>
          <w:u w:val="single"/>
        </w:rPr>
        <w:t xml:space="preserve"> designed for various purposes</w:t>
      </w:r>
      <w:r w:rsidR="0045081D" w:rsidRPr="00E30630">
        <w:rPr>
          <w:rFonts w:ascii="Arial" w:hAnsi="Arial" w:cs="Arial"/>
          <w:i/>
          <w:iCs/>
          <w:color w:val="1F1F1F"/>
          <w:sz w:val="22"/>
          <w:szCs w:val="22"/>
          <w:u w:val="single"/>
        </w:rPr>
        <w:t xml:space="preserve"> to capture specific data essential for CHSPNG</w:t>
      </w:r>
      <w:r w:rsidR="00442F0E" w:rsidRPr="00E30630">
        <w:rPr>
          <w:rFonts w:ascii="Arial" w:hAnsi="Arial" w:cs="Arial"/>
          <w:i/>
          <w:iCs/>
          <w:color w:val="1F1F1F"/>
          <w:sz w:val="22"/>
          <w:szCs w:val="22"/>
          <w:u w:val="single"/>
        </w:rPr>
        <w:t xml:space="preserve"> data collection for</w:t>
      </w:r>
      <w:r w:rsidR="0045081D" w:rsidRPr="00E30630">
        <w:rPr>
          <w:rFonts w:ascii="Arial" w:hAnsi="Arial" w:cs="Arial"/>
          <w:i/>
          <w:iCs/>
          <w:color w:val="1F1F1F"/>
          <w:sz w:val="22"/>
          <w:szCs w:val="22"/>
          <w:u w:val="single"/>
        </w:rPr>
        <w:t xml:space="preserve"> monitoring &amp; evaluation reasons</w:t>
      </w:r>
      <w:r w:rsidR="0045081D" w:rsidRPr="00E30630">
        <w:rPr>
          <w:rFonts w:ascii="Arial" w:hAnsi="Arial" w:cs="Arial"/>
          <w:i/>
          <w:iCs/>
          <w:color w:val="1F1F1F"/>
          <w:sz w:val="22"/>
          <w:szCs w:val="22"/>
          <w:u w:val="single"/>
          <w:lang w:val="en-US"/>
        </w:rPr>
        <w:t>:</w:t>
      </w:r>
    </w:p>
    <w:p w14:paraId="3BE04823" w14:textId="2FFFF48C" w:rsidR="00066450" w:rsidRDefault="0014725D" w:rsidP="000D502C">
      <w:pPr>
        <w:pStyle w:val="NormalWeb"/>
        <w:numPr>
          <w:ilvl w:val="0"/>
          <w:numId w:val="1"/>
        </w:numPr>
        <w:spacing w:before="0" w:beforeAutospacing="0" w:after="0" w:afterAutospacing="0" w:line="420" w:lineRule="atLeast"/>
        <w:jc w:val="both"/>
        <w:rPr>
          <w:rFonts w:ascii="Arial" w:hAnsi="Arial" w:cs="Arial"/>
          <w:color w:val="1F1F1F"/>
          <w:sz w:val="22"/>
          <w:szCs w:val="22"/>
        </w:rPr>
      </w:pPr>
      <w:r w:rsidRPr="00066450">
        <w:rPr>
          <w:rStyle w:val="Strong"/>
          <w:rFonts w:ascii="Arial" w:hAnsi="Arial" w:cs="Arial"/>
          <w:color w:val="1F1F1F"/>
          <w:sz w:val="22"/>
          <w:szCs w:val="22"/>
          <w:bdr w:val="none" w:sz="0" w:space="0" w:color="auto" w:frame="1"/>
        </w:rPr>
        <w:t>Quarterly Review Data Template:</w:t>
      </w:r>
      <w:r w:rsidRPr="00066450">
        <w:rPr>
          <w:rFonts w:ascii="Arial" w:hAnsi="Arial" w:cs="Arial"/>
          <w:color w:val="1F1F1F"/>
          <w:sz w:val="22"/>
          <w:szCs w:val="22"/>
        </w:rPr>
        <w:t xml:space="preserve"> </w:t>
      </w:r>
    </w:p>
    <w:p w14:paraId="4AC1BC6D" w14:textId="4D511D5D" w:rsidR="0014725D" w:rsidRPr="00066450" w:rsidRDefault="0014725D" w:rsidP="008B1C62">
      <w:pPr>
        <w:pStyle w:val="NormalWeb"/>
        <w:spacing w:before="0" w:beforeAutospacing="0" w:after="0" w:afterAutospacing="0" w:line="420" w:lineRule="atLeast"/>
        <w:jc w:val="both"/>
        <w:rPr>
          <w:rFonts w:ascii="Arial" w:hAnsi="Arial" w:cs="Arial"/>
          <w:color w:val="1F1F1F"/>
          <w:sz w:val="22"/>
          <w:szCs w:val="22"/>
        </w:rPr>
      </w:pPr>
      <w:r w:rsidRPr="00066450">
        <w:rPr>
          <w:rFonts w:ascii="Arial" w:hAnsi="Arial" w:cs="Arial"/>
          <w:color w:val="1F1F1F"/>
          <w:sz w:val="22"/>
          <w:szCs w:val="22"/>
        </w:rPr>
        <w:t>These templates might focus on specific health indicators or program performance and are typically completed every three months.</w:t>
      </w:r>
    </w:p>
    <w:p w14:paraId="0E3FFC57" w14:textId="09557482" w:rsidR="00066450" w:rsidRDefault="0014725D" w:rsidP="000D502C">
      <w:pPr>
        <w:pStyle w:val="NormalWeb"/>
        <w:numPr>
          <w:ilvl w:val="0"/>
          <w:numId w:val="1"/>
        </w:numPr>
        <w:spacing w:before="0" w:beforeAutospacing="0" w:after="0" w:afterAutospacing="0" w:line="420" w:lineRule="atLeast"/>
        <w:jc w:val="both"/>
        <w:rPr>
          <w:rFonts w:ascii="Arial" w:hAnsi="Arial" w:cs="Arial"/>
          <w:color w:val="1F1F1F"/>
          <w:sz w:val="22"/>
          <w:szCs w:val="22"/>
        </w:rPr>
      </w:pPr>
      <w:r w:rsidRPr="00066450">
        <w:rPr>
          <w:rStyle w:val="Strong"/>
          <w:rFonts w:ascii="Arial" w:hAnsi="Arial" w:cs="Arial"/>
          <w:color w:val="1F1F1F"/>
          <w:sz w:val="22"/>
          <w:szCs w:val="22"/>
          <w:bdr w:val="none" w:sz="0" w:space="0" w:color="auto" w:frame="1"/>
        </w:rPr>
        <w:t>Monthly Data Template:</w:t>
      </w:r>
    </w:p>
    <w:p w14:paraId="0566718D" w14:textId="6CD3A3CE" w:rsidR="0014725D" w:rsidRPr="00066450" w:rsidRDefault="0014725D" w:rsidP="008B1C62">
      <w:pPr>
        <w:pStyle w:val="NormalWeb"/>
        <w:spacing w:before="0" w:beforeAutospacing="0" w:after="0" w:afterAutospacing="0" w:line="420" w:lineRule="atLeast"/>
        <w:jc w:val="both"/>
        <w:rPr>
          <w:rFonts w:ascii="Arial" w:hAnsi="Arial" w:cs="Arial"/>
          <w:color w:val="1F1F1F"/>
          <w:sz w:val="22"/>
          <w:szCs w:val="22"/>
        </w:rPr>
      </w:pPr>
      <w:r w:rsidRPr="00066450">
        <w:rPr>
          <w:rFonts w:ascii="Arial" w:hAnsi="Arial" w:cs="Arial"/>
          <w:color w:val="1F1F1F"/>
          <w:sz w:val="22"/>
          <w:szCs w:val="22"/>
        </w:rPr>
        <w:t>These capture routine information, such as the number of patient visits or medication dispensed, on a monthly basis.</w:t>
      </w:r>
    </w:p>
    <w:p w14:paraId="65A4043F" w14:textId="54FADC8F" w:rsidR="00066450" w:rsidRPr="008C1149" w:rsidRDefault="0014725D" w:rsidP="000D502C">
      <w:pPr>
        <w:pStyle w:val="NormalWeb"/>
        <w:numPr>
          <w:ilvl w:val="0"/>
          <w:numId w:val="1"/>
        </w:numPr>
        <w:spacing w:before="0" w:beforeAutospacing="0" w:after="0" w:afterAutospacing="0" w:line="420" w:lineRule="atLeast"/>
        <w:jc w:val="both"/>
        <w:rPr>
          <w:rFonts w:ascii="Arial" w:hAnsi="Arial" w:cs="Arial"/>
          <w:color w:val="1F1F1F"/>
          <w:sz w:val="22"/>
          <w:szCs w:val="22"/>
          <w:highlight w:val="yellow"/>
        </w:rPr>
      </w:pPr>
      <w:r w:rsidRPr="008C1149">
        <w:rPr>
          <w:rStyle w:val="Strong"/>
          <w:rFonts w:ascii="Arial" w:hAnsi="Arial" w:cs="Arial"/>
          <w:color w:val="1F1F1F"/>
          <w:sz w:val="22"/>
          <w:szCs w:val="22"/>
          <w:highlight w:val="yellow"/>
          <w:bdr w:val="none" w:sz="0" w:space="0" w:color="auto" w:frame="1"/>
        </w:rPr>
        <w:t>Specific Health Indicator</w:t>
      </w:r>
      <w:r w:rsidR="007465D7" w:rsidRPr="008C1149">
        <w:rPr>
          <w:rStyle w:val="Strong"/>
          <w:rFonts w:ascii="Arial" w:hAnsi="Arial" w:cs="Arial"/>
          <w:color w:val="1F1F1F"/>
          <w:sz w:val="22"/>
          <w:szCs w:val="22"/>
          <w:highlight w:val="yellow"/>
          <w:bdr w:val="none" w:sz="0" w:space="0" w:color="auto" w:frame="1"/>
        </w:rPr>
        <w:t>:</w:t>
      </w:r>
    </w:p>
    <w:p w14:paraId="461EDA6E" w14:textId="39895C3B" w:rsidR="0014725D" w:rsidRDefault="0014725D" w:rsidP="008B1C62">
      <w:pPr>
        <w:pStyle w:val="NormalWeb"/>
        <w:spacing w:before="0" w:beforeAutospacing="0" w:after="0" w:afterAutospacing="0" w:line="420" w:lineRule="atLeast"/>
        <w:jc w:val="both"/>
        <w:rPr>
          <w:rFonts w:ascii="Arial" w:hAnsi="Arial" w:cs="Arial"/>
          <w:color w:val="1F1F1F"/>
          <w:sz w:val="22"/>
          <w:szCs w:val="22"/>
        </w:rPr>
      </w:pPr>
      <w:r w:rsidRPr="008C1149">
        <w:rPr>
          <w:rFonts w:ascii="Arial" w:hAnsi="Arial" w:cs="Arial"/>
          <w:color w:val="1F1F1F"/>
          <w:sz w:val="22"/>
          <w:szCs w:val="22"/>
          <w:highlight w:val="yellow"/>
        </w:rPr>
        <w:t>These templates are designed to collect data on specific health concerns, like diabetes or malaria, to monitor their prevalence and trends.</w:t>
      </w:r>
    </w:p>
    <w:p w14:paraId="0F85A65F" w14:textId="77777777" w:rsidR="00777C97" w:rsidRDefault="00777C97" w:rsidP="00777C97">
      <w:pPr>
        <w:pStyle w:val="NormalWeb"/>
        <w:spacing w:before="0" w:beforeAutospacing="0" w:after="0" w:afterAutospacing="0"/>
        <w:jc w:val="both"/>
        <w:rPr>
          <w:rFonts w:ascii="Arial" w:hAnsi="Arial" w:cs="Arial"/>
          <w:color w:val="1F1F1F"/>
          <w:sz w:val="22"/>
          <w:szCs w:val="22"/>
        </w:rPr>
      </w:pPr>
    </w:p>
    <w:p w14:paraId="23F2C179" w14:textId="1DB6EA2A" w:rsidR="00442F0E" w:rsidRPr="00E30630" w:rsidRDefault="00BF544D" w:rsidP="00E30630">
      <w:pPr>
        <w:pStyle w:val="NormalWeb"/>
        <w:spacing w:before="240" w:beforeAutospacing="0" w:after="0" w:afterAutospacing="0" w:line="360" w:lineRule="auto"/>
        <w:jc w:val="both"/>
        <w:rPr>
          <w:rFonts w:ascii="Arial" w:hAnsi="Arial" w:cs="Arial"/>
          <w:color w:val="1F1F1F"/>
          <w:sz w:val="22"/>
          <w:szCs w:val="22"/>
        </w:rPr>
      </w:pPr>
      <w:r w:rsidRPr="00E30630">
        <w:rPr>
          <w:rFonts w:ascii="Arial" w:hAnsi="Arial" w:cs="Arial"/>
          <w:color w:val="1F1F1F"/>
          <w:sz w:val="22"/>
          <w:szCs w:val="22"/>
        </w:rPr>
        <w:t>Benefits of data templates:</w:t>
      </w:r>
    </w:p>
    <w:tbl>
      <w:tblPr>
        <w:tblStyle w:val="ListTable6Colorful-Accent5"/>
        <w:tblW w:w="0" w:type="auto"/>
        <w:tblLook w:val="04A0" w:firstRow="1" w:lastRow="0" w:firstColumn="1" w:lastColumn="0" w:noHBand="0" w:noVBand="1"/>
      </w:tblPr>
      <w:tblGrid>
        <w:gridCol w:w="1802"/>
        <w:gridCol w:w="7224"/>
      </w:tblGrid>
      <w:tr w:rsidR="00BF544D" w14:paraId="0AF357D8" w14:textId="77777777" w:rsidTr="00B55C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shd w:val="clear" w:color="auto" w:fill="DEEAF6" w:themeFill="accent5" w:themeFillTint="33"/>
          </w:tcPr>
          <w:p w14:paraId="00227E49" w14:textId="2625EAE4" w:rsidR="00BF544D" w:rsidRDefault="00BF544D" w:rsidP="00B55CE4">
            <w:pPr>
              <w:pStyle w:val="NormalWeb"/>
              <w:spacing w:before="120" w:beforeAutospacing="0" w:after="120" w:afterAutospacing="0"/>
              <w:jc w:val="right"/>
              <w:rPr>
                <w:rFonts w:ascii="Arial" w:hAnsi="Arial" w:cs="Arial"/>
                <w:color w:val="1F1F1F"/>
                <w:sz w:val="22"/>
                <w:szCs w:val="22"/>
              </w:rPr>
            </w:pPr>
            <w:r w:rsidRPr="00BF544D">
              <w:rPr>
                <w:rFonts w:ascii="Arial" w:hAnsi="Arial" w:cs="Arial"/>
                <w:color w:val="1F1F1F"/>
                <w:sz w:val="22"/>
                <w:szCs w:val="22"/>
              </w:rPr>
              <w:t>Consistency</w:t>
            </w:r>
            <w:r w:rsidR="00777C97">
              <w:rPr>
                <w:rFonts w:ascii="Arial" w:hAnsi="Arial" w:cs="Arial"/>
                <w:color w:val="1F1F1F"/>
                <w:sz w:val="22"/>
                <w:szCs w:val="22"/>
              </w:rPr>
              <w:t>:</w:t>
            </w:r>
          </w:p>
        </w:tc>
        <w:tc>
          <w:tcPr>
            <w:tcW w:w="7433" w:type="dxa"/>
            <w:shd w:val="clear" w:color="auto" w:fill="DEEAF6" w:themeFill="accent5" w:themeFillTint="33"/>
          </w:tcPr>
          <w:p w14:paraId="4653766F" w14:textId="2E8FFB7C" w:rsidR="00BF544D" w:rsidRDefault="00BF544D" w:rsidP="00777C97">
            <w:pPr>
              <w:pStyle w:val="NormalWeb"/>
              <w:spacing w:before="120" w:beforeAutospacing="0" w:after="0" w:afterAutospacing="0"/>
              <w:jc w:val="both"/>
              <w:cnfStyle w:val="100000000000" w:firstRow="1" w:lastRow="0" w:firstColumn="0" w:lastColumn="0" w:oddVBand="0" w:evenVBand="0" w:oddHBand="0" w:evenHBand="0" w:firstRowFirstColumn="0" w:firstRowLastColumn="0" w:lastRowFirstColumn="0" w:lastRowLastColumn="0"/>
              <w:rPr>
                <w:rFonts w:ascii="Arial" w:hAnsi="Arial" w:cs="Arial"/>
                <w:color w:val="1F1F1F"/>
                <w:sz w:val="22"/>
                <w:szCs w:val="22"/>
              </w:rPr>
            </w:pPr>
            <w:r w:rsidRPr="007F3C59">
              <w:rPr>
                <w:rFonts w:ascii="Arial" w:hAnsi="Arial" w:cs="Arial"/>
                <w:b w:val="0"/>
                <w:bCs w:val="0"/>
                <w:color w:val="1F1F1F"/>
                <w:sz w:val="22"/>
                <w:szCs w:val="22"/>
              </w:rPr>
              <w:t>Guarantee a uniform presentation of data across different platforms or reports</w:t>
            </w:r>
            <w:r w:rsidRPr="00BF544D">
              <w:rPr>
                <w:rFonts w:ascii="Arial" w:hAnsi="Arial" w:cs="Arial"/>
                <w:color w:val="1F1F1F"/>
                <w:sz w:val="22"/>
                <w:szCs w:val="22"/>
              </w:rPr>
              <w:t>.</w:t>
            </w:r>
          </w:p>
        </w:tc>
      </w:tr>
      <w:tr w:rsidR="00BF544D" w14:paraId="021E2E3D" w14:textId="77777777" w:rsidTr="00B55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single" w:sz="4" w:space="0" w:color="5B9BD5" w:themeColor="accent5"/>
              <w:bottom w:val="single" w:sz="4" w:space="0" w:color="5B9BD5" w:themeColor="accent5"/>
            </w:tcBorders>
          </w:tcPr>
          <w:p w14:paraId="0BD800DB" w14:textId="17B0F0F1" w:rsidR="00BF544D" w:rsidRPr="00BF544D" w:rsidRDefault="00BF544D" w:rsidP="00B55CE4">
            <w:pPr>
              <w:pStyle w:val="NormalWeb"/>
              <w:spacing w:before="120" w:beforeAutospacing="0" w:after="120" w:afterAutospacing="0"/>
              <w:jc w:val="right"/>
              <w:rPr>
                <w:rFonts w:ascii="Arial" w:hAnsi="Arial" w:cs="Arial"/>
                <w:color w:val="1F1F1F"/>
                <w:sz w:val="22"/>
                <w:szCs w:val="22"/>
              </w:rPr>
            </w:pPr>
            <w:r>
              <w:rPr>
                <w:rFonts w:ascii="Arial" w:hAnsi="Arial" w:cs="Arial"/>
                <w:color w:val="1F1F1F"/>
                <w:sz w:val="22"/>
                <w:szCs w:val="22"/>
              </w:rPr>
              <w:t>Efficiency</w:t>
            </w:r>
            <w:r w:rsidR="00777C97">
              <w:rPr>
                <w:rFonts w:ascii="Arial" w:hAnsi="Arial" w:cs="Arial"/>
                <w:color w:val="1F1F1F"/>
                <w:sz w:val="22"/>
                <w:szCs w:val="22"/>
              </w:rPr>
              <w:t>:</w:t>
            </w:r>
          </w:p>
        </w:tc>
        <w:tc>
          <w:tcPr>
            <w:tcW w:w="7433" w:type="dxa"/>
            <w:tcBorders>
              <w:bottom w:val="single" w:sz="4" w:space="0" w:color="5B9BD5" w:themeColor="accent5"/>
            </w:tcBorders>
          </w:tcPr>
          <w:p w14:paraId="78A58CF9" w14:textId="23DF6954" w:rsidR="00BF544D" w:rsidRDefault="00BF544D" w:rsidP="00777C97">
            <w:pPr>
              <w:pStyle w:val="NormalWeb"/>
              <w:spacing w:before="12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BF544D">
              <w:rPr>
                <w:rFonts w:ascii="Arial" w:hAnsi="Arial" w:cs="Arial"/>
                <w:color w:val="1F1F1F"/>
                <w:sz w:val="22"/>
                <w:szCs w:val="22"/>
              </w:rPr>
              <w:t>Save time and effort by pre-defining the structure for data entry, retrieval, and display.</w:t>
            </w:r>
          </w:p>
        </w:tc>
      </w:tr>
      <w:tr w:rsidR="00BF544D" w14:paraId="6D7EB841" w14:textId="77777777" w:rsidTr="00B55CE4">
        <w:tc>
          <w:tcPr>
            <w:cnfStyle w:val="001000000000" w:firstRow="0" w:lastRow="0" w:firstColumn="1" w:lastColumn="0" w:oddVBand="0" w:evenVBand="0" w:oddHBand="0" w:evenHBand="0" w:firstRowFirstColumn="0" w:firstRowLastColumn="0" w:lastRowFirstColumn="0" w:lastRowLastColumn="0"/>
            <w:tcW w:w="1809" w:type="dxa"/>
            <w:tcBorders>
              <w:top w:val="single" w:sz="4" w:space="0" w:color="5B9BD5" w:themeColor="accent5"/>
              <w:bottom w:val="single" w:sz="4" w:space="0" w:color="5B9BD5" w:themeColor="accent5"/>
            </w:tcBorders>
            <w:shd w:val="clear" w:color="auto" w:fill="DEEAF6" w:themeFill="accent5" w:themeFillTint="33"/>
          </w:tcPr>
          <w:p w14:paraId="1E7D9723" w14:textId="7A18054B" w:rsidR="00BF544D" w:rsidRPr="00BF544D" w:rsidRDefault="00BF544D" w:rsidP="00B55CE4">
            <w:pPr>
              <w:pStyle w:val="NormalWeb"/>
              <w:spacing w:before="120" w:beforeAutospacing="0" w:after="120" w:afterAutospacing="0"/>
              <w:jc w:val="right"/>
              <w:rPr>
                <w:rFonts w:ascii="Arial" w:hAnsi="Arial" w:cs="Arial"/>
                <w:color w:val="1F1F1F"/>
                <w:sz w:val="22"/>
                <w:szCs w:val="22"/>
              </w:rPr>
            </w:pPr>
            <w:r>
              <w:rPr>
                <w:rFonts w:ascii="Arial" w:hAnsi="Arial" w:cs="Arial"/>
                <w:color w:val="1F1F1F"/>
                <w:sz w:val="22"/>
                <w:szCs w:val="22"/>
              </w:rPr>
              <w:t>Reusability</w:t>
            </w:r>
            <w:r w:rsidR="00777C97">
              <w:rPr>
                <w:rFonts w:ascii="Arial" w:hAnsi="Arial" w:cs="Arial"/>
                <w:color w:val="1F1F1F"/>
                <w:sz w:val="22"/>
                <w:szCs w:val="22"/>
              </w:rPr>
              <w:t>:</w:t>
            </w:r>
          </w:p>
        </w:tc>
        <w:tc>
          <w:tcPr>
            <w:tcW w:w="7433" w:type="dxa"/>
            <w:tcBorders>
              <w:top w:val="single" w:sz="4" w:space="0" w:color="5B9BD5" w:themeColor="accent5"/>
              <w:bottom w:val="single" w:sz="4" w:space="0" w:color="5B9BD5" w:themeColor="accent5"/>
            </w:tcBorders>
            <w:shd w:val="clear" w:color="auto" w:fill="DEEAF6" w:themeFill="accent5" w:themeFillTint="33"/>
          </w:tcPr>
          <w:p w14:paraId="531BD31C" w14:textId="723F2840" w:rsidR="00BF544D" w:rsidRDefault="00BF544D" w:rsidP="00777C97">
            <w:pPr>
              <w:pStyle w:val="NormalWeb"/>
              <w:spacing w:before="12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BF544D">
              <w:rPr>
                <w:rFonts w:ascii="Arial" w:hAnsi="Arial" w:cs="Arial"/>
                <w:color w:val="1F1F1F"/>
                <w:sz w:val="22"/>
                <w:szCs w:val="22"/>
              </w:rPr>
              <w:t>Can be reused for similar data sets, reducing the need to create new layouts from scratch.</w:t>
            </w:r>
          </w:p>
        </w:tc>
      </w:tr>
      <w:tr w:rsidR="00BF544D" w14:paraId="6351B808" w14:textId="77777777" w:rsidTr="00B55C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single" w:sz="4" w:space="0" w:color="5B9BD5" w:themeColor="accent5"/>
            </w:tcBorders>
          </w:tcPr>
          <w:p w14:paraId="3BF289FE" w14:textId="069013D9" w:rsidR="00BF544D" w:rsidRPr="00BF544D" w:rsidRDefault="00BF544D" w:rsidP="00B55CE4">
            <w:pPr>
              <w:pStyle w:val="NormalWeb"/>
              <w:spacing w:before="120" w:beforeAutospacing="0" w:after="120" w:afterAutospacing="0"/>
              <w:jc w:val="right"/>
              <w:rPr>
                <w:rFonts w:ascii="Arial" w:hAnsi="Arial" w:cs="Arial"/>
                <w:color w:val="1F1F1F"/>
                <w:sz w:val="22"/>
                <w:szCs w:val="22"/>
              </w:rPr>
            </w:pPr>
            <w:r>
              <w:rPr>
                <w:rFonts w:ascii="Arial" w:hAnsi="Arial" w:cs="Arial"/>
                <w:color w:val="1F1F1F"/>
                <w:sz w:val="22"/>
                <w:szCs w:val="22"/>
              </w:rPr>
              <w:t>Reduce Errors</w:t>
            </w:r>
            <w:r w:rsidR="00777C97">
              <w:rPr>
                <w:rFonts w:ascii="Arial" w:hAnsi="Arial" w:cs="Arial"/>
                <w:color w:val="1F1F1F"/>
                <w:sz w:val="22"/>
                <w:szCs w:val="22"/>
              </w:rPr>
              <w:t>:</w:t>
            </w:r>
          </w:p>
        </w:tc>
        <w:tc>
          <w:tcPr>
            <w:tcW w:w="7433" w:type="dxa"/>
            <w:tcBorders>
              <w:top w:val="single" w:sz="4" w:space="0" w:color="5B9BD5" w:themeColor="accent5"/>
            </w:tcBorders>
          </w:tcPr>
          <w:p w14:paraId="62A4B21C" w14:textId="6BD703A0" w:rsidR="00BF544D" w:rsidRDefault="00BF544D" w:rsidP="00777C97">
            <w:pPr>
              <w:pStyle w:val="NormalWeb"/>
              <w:spacing w:before="12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BF544D">
              <w:rPr>
                <w:rFonts w:ascii="Arial" w:hAnsi="Arial" w:cs="Arial"/>
                <w:color w:val="1F1F1F"/>
                <w:sz w:val="22"/>
                <w:szCs w:val="22"/>
              </w:rPr>
              <w:t>Define specific data types for each field, minimizing the chance of entering invalid information.</w:t>
            </w:r>
          </w:p>
        </w:tc>
      </w:tr>
    </w:tbl>
    <w:p w14:paraId="7BF6B31F" w14:textId="77777777" w:rsidR="00442F0E" w:rsidRPr="00066450" w:rsidRDefault="00442F0E" w:rsidP="008B1C62">
      <w:pPr>
        <w:pStyle w:val="NormalWeb"/>
        <w:spacing w:before="0" w:beforeAutospacing="0" w:after="0" w:afterAutospacing="0" w:line="420" w:lineRule="atLeast"/>
        <w:jc w:val="both"/>
        <w:rPr>
          <w:rFonts w:ascii="Arial" w:hAnsi="Arial" w:cs="Arial"/>
          <w:color w:val="1F1F1F"/>
          <w:sz w:val="22"/>
          <w:szCs w:val="22"/>
        </w:rPr>
      </w:pPr>
    </w:p>
    <w:p w14:paraId="7552EDEA" w14:textId="77777777" w:rsidR="007F3C59" w:rsidRDefault="007F3C59" w:rsidP="007F3C59">
      <w:pPr>
        <w:spacing w:after="240" w:line="420" w:lineRule="atLeast"/>
        <w:jc w:val="both"/>
        <w:rPr>
          <w:rFonts w:ascii="Arial" w:eastAsia="Times New Roman" w:hAnsi="Arial" w:cs="Arial"/>
          <w:color w:val="1F1F1F"/>
          <w:kern w:val="0"/>
          <w:lang w:eastAsia="en-PG"/>
          <w14:ligatures w14:val="none"/>
        </w:rPr>
      </w:pPr>
    </w:p>
    <w:p w14:paraId="52168EB0" w14:textId="77777777" w:rsidR="00E30630" w:rsidRDefault="00E30630" w:rsidP="007F3C59">
      <w:pPr>
        <w:spacing w:after="240" w:line="420" w:lineRule="atLeast"/>
        <w:jc w:val="both"/>
        <w:rPr>
          <w:rFonts w:ascii="Arial" w:eastAsia="Times New Roman" w:hAnsi="Arial" w:cs="Arial"/>
          <w:color w:val="1F1F1F"/>
          <w:kern w:val="0"/>
          <w:lang w:eastAsia="en-PG"/>
          <w14:ligatures w14:val="none"/>
        </w:rPr>
      </w:pPr>
    </w:p>
    <w:p w14:paraId="7E89A1A2" w14:textId="62D08A35" w:rsidR="00EB6B6C" w:rsidRPr="007F3C59" w:rsidRDefault="00EB6B6C" w:rsidP="00777C97">
      <w:pPr>
        <w:spacing w:after="240" w:line="240" w:lineRule="auto"/>
        <w:jc w:val="both"/>
        <w:rPr>
          <w:rFonts w:ascii="Arial" w:eastAsia="Times New Roman" w:hAnsi="Arial" w:cs="Arial"/>
          <w:color w:val="1F1F1F"/>
          <w:kern w:val="0"/>
          <w:lang w:eastAsia="en-PG"/>
          <w14:ligatures w14:val="none"/>
        </w:rPr>
      </w:pPr>
      <w:r w:rsidRPr="00EB6B6C">
        <w:rPr>
          <w:rFonts w:ascii="Arial" w:eastAsia="Times New Roman" w:hAnsi="Arial" w:cs="Arial"/>
          <w:color w:val="1F1F1F"/>
          <w:kern w:val="0"/>
          <w:lang w:eastAsia="en-PG"/>
          <w14:ligatures w14:val="none"/>
        </w:rPr>
        <w:t>There are several key reasons why Health Agencies in Papua New Guinea capture and retrieve data from the eNHIS (electronic National Health Information System) on a monthly basis:</w:t>
      </w:r>
    </w:p>
    <w:tbl>
      <w:tblPr>
        <w:tblStyle w:val="ListTable2-Accent5"/>
        <w:tblW w:w="9180" w:type="dxa"/>
        <w:tblLook w:val="04A0" w:firstRow="1" w:lastRow="0" w:firstColumn="1" w:lastColumn="0" w:noHBand="0" w:noVBand="1"/>
      </w:tblPr>
      <w:tblGrid>
        <w:gridCol w:w="3652"/>
        <w:gridCol w:w="5528"/>
      </w:tblGrid>
      <w:tr w:rsidR="00C02056" w:rsidRPr="007F3C59" w14:paraId="4687A921" w14:textId="77777777" w:rsidTr="00C02056">
        <w:trPr>
          <w:cnfStyle w:val="100000000000" w:firstRow="1" w:lastRow="0" w:firstColumn="0" w:lastColumn="0" w:oddVBand="0" w:evenVBand="0" w:oddHBand="0"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652" w:type="dxa"/>
            <w:tcBorders>
              <w:bottom w:val="single" w:sz="4" w:space="0" w:color="5B9BD5" w:themeColor="accent5"/>
            </w:tcBorders>
            <w:shd w:val="clear" w:color="auto" w:fill="DEEAF6" w:themeFill="accent5" w:themeFillTint="33"/>
          </w:tcPr>
          <w:p w14:paraId="7D581DB1" w14:textId="41EBAEE6" w:rsidR="00C02056" w:rsidRPr="0088321A" w:rsidRDefault="0088321A" w:rsidP="00C02056">
            <w:pPr>
              <w:spacing w:line="420" w:lineRule="atLeast"/>
              <w:rPr>
                <w:rFonts w:ascii="Arial" w:eastAsia="Times New Roman" w:hAnsi="Arial" w:cs="Arial"/>
                <w:color w:val="1F1F1F"/>
                <w:kern w:val="0"/>
                <w:lang w:eastAsia="en-PG"/>
                <w14:ligatures w14:val="none"/>
              </w:rPr>
            </w:pPr>
            <w:r w:rsidRPr="0088321A">
              <w:rPr>
                <w:rFonts w:ascii="Arial" w:eastAsia="Times New Roman" w:hAnsi="Arial" w:cs="Arial"/>
                <w:color w:val="1F1F1F"/>
                <w:kern w:val="0"/>
                <w:lang w:eastAsia="en-PG"/>
                <w14:ligatures w14:val="none"/>
              </w:rPr>
              <w:lastRenderedPageBreak/>
              <w:t>Monitor</w:t>
            </w:r>
            <w:r w:rsidR="00C02056" w:rsidRPr="007F3C59">
              <w:rPr>
                <w:rFonts w:ascii="Arial" w:eastAsia="Times New Roman" w:hAnsi="Arial" w:cs="Arial"/>
                <w:b w:val="0"/>
                <w:bCs w:val="0"/>
                <w:color w:val="1F1F1F"/>
                <w:kern w:val="0"/>
                <w:lang w:eastAsia="en-PG"/>
                <w14:ligatures w14:val="none"/>
              </w:rPr>
              <w:t xml:space="preserve"> </w:t>
            </w:r>
            <w:r w:rsidRPr="0088321A">
              <w:rPr>
                <w:rFonts w:ascii="Arial" w:eastAsia="Times New Roman" w:hAnsi="Arial" w:cs="Arial"/>
                <w:color w:val="1F1F1F"/>
                <w:kern w:val="0"/>
                <w:lang w:eastAsia="en-PG"/>
                <w14:ligatures w14:val="none"/>
              </w:rPr>
              <w:t>Health Trends:</w:t>
            </w:r>
          </w:p>
        </w:tc>
        <w:tc>
          <w:tcPr>
            <w:tcW w:w="5528" w:type="dxa"/>
            <w:vMerge w:val="restart"/>
          </w:tcPr>
          <w:p w14:paraId="38780670" w14:textId="77777777" w:rsidR="00C02056" w:rsidRPr="007F3C59" w:rsidRDefault="00C02056" w:rsidP="000D502C">
            <w:pPr>
              <w:pStyle w:val="ListParagraph"/>
              <w:numPr>
                <w:ilvl w:val="0"/>
                <w:numId w:val="6"/>
              </w:numPr>
              <w:spacing w:before="120" w:after="120" w:line="276" w:lineRule="auto"/>
              <w:ind w:left="714" w:hanging="357"/>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1F1F1F"/>
                <w:kern w:val="0"/>
                <w:lang w:eastAsia="en-PG"/>
                <w14:ligatures w14:val="none"/>
              </w:rPr>
            </w:pPr>
            <w:r w:rsidRPr="007F3C59">
              <w:rPr>
                <w:rFonts w:ascii="Arial" w:eastAsia="Times New Roman" w:hAnsi="Arial" w:cs="Arial"/>
                <w:b w:val="0"/>
                <w:bCs w:val="0"/>
                <w:color w:val="1F1F1F"/>
                <w:kern w:val="0"/>
                <w:lang w:eastAsia="en-PG"/>
                <w14:ligatures w14:val="none"/>
              </w:rPr>
              <w:t>Monthly data collection allows for tracking changes in health indicators over time. This helps identify emerging trends, such as increases in specific diseases, changes in immunization rates, or shifts in demographics utilizing health services.</w:t>
            </w:r>
          </w:p>
          <w:p w14:paraId="6F9BC955" w14:textId="77777777" w:rsidR="00C02056" w:rsidRPr="007F3C59" w:rsidRDefault="00C02056" w:rsidP="000D502C">
            <w:pPr>
              <w:pStyle w:val="ListParagraph"/>
              <w:numPr>
                <w:ilvl w:val="0"/>
                <w:numId w:val="6"/>
              </w:numPr>
              <w:spacing w:before="120" w:after="120" w:line="276" w:lineRule="auto"/>
              <w:ind w:left="714" w:hanging="357"/>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b w:val="0"/>
                <w:bCs w:val="0"/>
                <w:color w:val="1F1F1F"/>
                <w:kern w:val="0"/>
                <w:lang w:eastAsia="en-PG"/>
                <w14:ligatures w14:val="none"/>
              </w:rPr>
              <w:t>By monitoring trends, CHSPNG (Christian Health Services PNG) and the National Department of Health can proactively address public health concerns and allocate resources effectively.</w:t>
            </w:r>
          </w:p>
        </w:tc>
      </w:tr>
      <w:tr w:rsidR="00C02056" w:rsidRPr="007F3C59" w14:paraId="6A55BCB8" w14:textId="77777777" w:rsidTr="00C02056">
        <w:trPr>
          <w:cnfStyle w:val="000000100000" w:firstRow="0" w:lastRow="0" w:firstColumn="0" w:lastColumn="0" w:oddVBand="0" w:evenVBand="0" w:oddHBand="1" w:evenHBand="0" w:firstRowFirstColumn="0" w:firstRowLastColumn="0" w:lastRowFirstColumn="0" w:lastRowLastColumn="0"/>
          <w:trHeight w:val="2415"/>
        </w:trPr>
        <w:tc>
          <w:tcPr>
            <w:cnfStyle w:val="001000000000" w:firstRow="0" w:lastRow="0" w:firstColumn="1" w:lastColumn="0" w:oddVBand="0" w:evenVBand="0" w:oddHBand="0" w:evenHBand="0" w:firstRowFirstColumn="0" w:firstRowLastColumn="0" w:lastRowFirstColumn="0" w:lastRowLastColumn="0"/>
            <w:tcW w:w="3652" w:type="dxa"/>
            <w:tcBorders>
              <w:top w:val="single" w:sz="4" w:space="0" w:color="5B9BD5" w:themeColor="accent5"/>
            </w:tcBorders>
            <w:shd w:val="clear" w:color="auto" w:fill="FFFFFF" w:themeFill="background1"/>
          </w:tcPr>
          <w:p w14:paraId="6DC5F28E" w14:textId="77777777" w:rsidR="00C02056" w:rsidRPr="0088321A" w:rsidRDefault="00C02056" w:rsidP="0088321A">
            <w:pPr>
              <w:spacing w:line="420" w:lineRule="atLeast"/>
              <w:jc w:val="right"/>
              <w:rPr>
                <w:rFonts w:ascii="Arial" w:eastAsia="Times New Roman" w:hAnsi="Arial" w:cs="Arial"/>
                <w:b w:val="0"/>
                <w:bCs w:val="0"/>
                <w:color w:val="1F1F1F"/>
                <w:kern w:val="0"/>
                <w:lang w:eastAsia="en-PG"/>
                <w14:ligatures w14:val="none"/>
              </w:rPr>
            </w:pPr>
          </w:p>
        </w:tc>
        <w:tc>
          <w:tcPr>
            <w:tcW w:w="5528" w:type="dxa"/>
            <w:vMerge/>
          </w:tcPr>
          <w:p w14:paraId="5DF7110B" w14:textId="77777777" w:rsidR="00C02056" w:rsidRPr="007F3C59" w:rsidRDefault="00C02056" w:rsidP="000D502C">
            <w:pPr>
              <w:pStyle w:val="ListParagraph"/>
              <w:numPr>
                <w:ilvl w:val="0"/>
                <w:numId w:val="6"/>
              </w:numPr>
              <w:spacing w:before="120" w:after="120" w:line="276" w:lineRule="auto"/>
              <w:ind w:left="714" w:hanging="357"/>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1F1F1F"/>
                <w:kern w:val="0"/>
                <w:lang w:eastAsia="en-PG"/>
                <w14:ligatures w14:val="none"/>
              </w:rPr>
            </w:pPr>
          </w:p>
        </w:tc>
      </w:tr>
      <w:tr w:rsidR="00C02056" w:rsidRPr="007F3C59" w14:paraId="7B14B556" w14:textId="77777777" w:rsidTr="00C02056">
        <w:trPr>
          <w:trHeight w:val="568"/>
        </w:trPr>
        <w:tc>
          <w:tcPr>
            <w:cnfStyle w:val="001000000000" w:firstRow="0" w:lastRow="0" w:firstColumn="1" w:lastColumn="0" w:oddVBand="0" w:evenVBand="0" w:oddHBand="0" w:evenHBand="0" w:firstRowFirstColumn="0" w:firstRowLastColumn="0" w:lastRowFirstColumn="0" w:lastRowLastColumn="0"/>
            <w:tcW w:w="3652" w:type="dxa"/>
            <w:tcBorders>
              <w:bottom w:val="single" w:sz="4" w:space="0" w:color="5B9BD5" w:themeColor="accent5"/>
            </w:tcBorders>
            <w:shd w:val="clear" w:color="auto" w:fill="DEEAF6" w:themeFill="accent5" w:themeFillTint="33"/>
          </w:tcPr>
          <w:p w14:paraId="35CE7283" w14:textId="2E56173B" w:rsidR="0088321A" w:rsidRPr="0088321A" w:rsidRDefault="0088321A" w:rsidP="007F3C59">
            <w:pPr>
              <w:spacing w:line="420" w:lineRule="atLeast"/>
              <w:rPr>
                <w:rFonts w:ascii="Arial" w:eastAsia="Times New Roman" w:hAnsi="Arial" w:cs="Arial"/>
                <w:color w:val="1F1F1F"/>
                <w:kern w:val="0"/>
                <w:lang w:eastAsia="en-PG"/>
                <w14:ligatures w14:val="none"/>
              </w:rPr>
            </w:pPr>
            <w:r w:rsidRPr="0088321A">
              <w:rPr>
                <w:rFonts w:ascii="Arial" w:eastAsia="Times New Roman" w:hAnsi="Arial" w:cs="Arial"/>
                <w:color w:val="1F1F1F"/>
                <w:kern w:val="0"/>
                <w:lang w:eastAsia="en-PG"/>
                <w14:ligatures w14:val="none"/>
              </w:rPr>
              <w:t>Early Detection of Outbreaks:</w:t>
            </w:r>
          </w:p>
        </w:tc>
        <w:tc>
          <w:tcPr>
            <w:tcW w:w="5528" w:type="dxa"/>
            <w:vMerge w:val="restart"/>
            <w:shd w:val="clear" w:color="auto" w:fill="auto"/>
          </w:tcPr>
          <w:p w14:paraId="25F1488E" w14:textId="77777777" w:rsidR="00C02056" w:rsidRPr="007F3C59" w:rsidRDefault="00C02056" w:rsidP="000D502C">
            <w:pPr>
              <w:pStyle w:val="ListParagraph"/>
              <w:numPr>
                <w:ilvl w:val="0"/>
                <w:numId w:val="6"/>
              </w:numPr>
              <w:spacing w:before="120" w:after="120" w:line="276" w:lineRule="auto"/>
              <w:ind w:left="714" w:hanging="357"/>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Timely reporting of infectious diseases is critical for containing outbreaks. Monthly data allows for early</w:t>
            </w:r>
          </w:p>
          <w:p w14:paraId="347945D4" w14:textId="77777777" w:rsidR="00C02056" w:rsidRPr="007F3C59" w:rsidRDefault="00C02056" w:rsidP="000D502C">
            <w:pPr>
              <w:pStyle w:val="ListParagraph"/>
              <w:numPr>
                <w:ilvl w:val="0"/>
                <w:numId w:val="6"/>
              </w:numPr>
              <w:spacing w:before="120" w:after="120" w:line="276" w:lineRule="auto"/>
              <w:ind w:left="714" w:hanging="357"/>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 xml:space="preserve"> identification of potential outbreaks by detecting sudden spikes in cases of specific illnesses.</w:t>
            </w:r>
          </w:p>
          <w:p w14:paraId="00C0AF60" w14:textId="2B78B27B" w:rsidR="00C02056" w:rsidRPr="007F3C59" w:rsidRDefault="00C02056" w:rsidP="000D502C">
            <w:pPr>
              <w:pStyle w:val="ListParagraph"/>
              <w:numPr>
                <w:ilvl w:val="0"/>
                <w:numId w:val="6"/>
              </w:numPr>
              <w:spacing w:before="120" w:after="120" w:line="276" w:lineRule="auto"/>
              <w:ind w:left="714" w:hanging="357"/>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This enables rapid intervention with public health measures like contact tracing, vaccination campaigns, or community awareness initiatives.</w:t>
            </w:r>
          </w:p>
        </w:tc>
      </w:tr>
      <w:tr w:rsidR="00C02056" w:rsidRPr="007F3C59" w14:paraId="7B05EEA8" w14:textId="77777777" w:rsidTr="00C02056">
        <w:trPr>
          <w:cnfStyle w:val="000000100000" w:firstRow="0" w:lastRow="0" w:firstColumn="0" w:lastColumn="0" w:oddVBand="0" w:evenVBand="0" w:oddHBand="1" w:evenHBand="0" w:firstRowFirstColumn="0" w:firstRowLastColumn="0" w:lastRowFirstColumn="0" w:lastRowLastColumn="0"/>
          <w:trHeight w:val="1560"/>
        </w:trPr>
        <w:tc>
          <w:tcPr>
            <w:cnfStyle w:val="001000000000" w:firstRow="0" w:lastRow="0" w:firstColumn="1" w:lastColumn="0" w:oddVBand="0" w:evenVBand="0" w:oddHBand="0" w:evenHBand="0" w:firstRowFirstColumn="0" w:firstRowLastColumn="0" w:lastRowFirstColumn="0" w:lastRowLastColumn="0"/>
            <w:tcW w:w="3652" w:type="dxa"/>
            <w:tcBorders>
              <w:top w:val="single" w:sz="4" w:space="0" w:color="5B9BD5" w:themeColor="accent5"/>
            </w:tcBorders>
            <w:shd w:val="clear" w:color="auto" w:fill="auto"/>
          </w:tcPr>
          <w:p w14:paraId="6273EC8D" w14:textId="77777777" w:rsidR="00C02056" w:rsidRPr="0088321A" w:rsidRDefault="00C02056" w:rsidP="0088321A">
            <w:pPr>
              <w:spacing w:line="420" w:lineRule="atLeast"/>
              <w:jc w:val="right"/>
              <w:rPr>
                <w:rFonts w:ascii="Arial" w:eastAsia="Times New Roman" w:hAnsi="Arial" w:cs="Arial"/>
                <w:b w:val="0"/>
                <w:bCs w:val="0"/>
                <w:color w:val="1F1F1F"/>
                <w:kern w:val="0"/>
                <w:lang w:eastAsia="en-PG"/>
                <w14:ligatures w14:val="none"/>
              </w:rPr>
            </w:pPr>
          </w:p>
        </w:tc>
        <w:tc>
          <w:tcPr>
            <w:tcW w:w="5528" w:type="dxa"/>
            <w:vMerge/>
            <w:shd w:val="clear" w:color="auto" w:fill="auto"/>
          </w:tcPr>
          <w:p w14:paraId="1446CBD2" w14:textId="25075915" w:rsidR="00C02056" w:rsidRPr="007F3C59" w:rsidRDefault="00C02056" w:rsidP="000D502C">
            <w:pPr>
              <w:pStyle w:val="ListParagraph"/>
              <w:numPr>
                <w:ilvl w:val="0"/>
                <w:numId w:val="6"/>
              </w:numPr>
              <w:spacing w:before="120" w:after="120" w:line="276" w:lineRule="auto"/>
              <w:ind w:left="714" w:hanging="357"/>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lang w:eastAsia="en-PG"/>
                <w14:ligatures w14:val="none"/>
              </w:rPr>
            </w:pPr>
          </w:p>
        </w:tc>
      </w:tr>
      <w:tr w:rsidR="00C02056" w:rsidRPr="007F3C59" w14:paraId="61352B13" w14:textId="77777777" w:rsidTr="00C02056">
        <w:trPr>
          <w:trHeight w:val="472"/>
        </w:trPr>
        <w:tc>
          <w:tcPr>
            <w:cnfStyle w:val="001000000000" w:firstRow="0" w:lastRow="0" w:firstColumn="1" w:lastColumn="0" w:oddVBand="0" w:evenVBand="0" w:oddHBand="0" w:evenHBand="0" w:firstRowFirstColumn="0" w:firstRowLastColumn="0" w:lastRowFirstColumn="0" w:lastRowLastColumn="0"/>
            <w:tcW w:w="3652" w:type="dxa"/>
            <w:tcBorders>
              <w:bottom w:val="single" w:sz="4" w:space="0" w:color="5B9BD5" w:themeColor="accent5"/>
            </w:tcBorders>
            <w:shd w:val="clear" w:color="auto" w:fill="DEEAF6" w:themeFill="accent5" w:themeFillTint="33"/>
          </w:tcPr>
          <w:p w14:paraId="423D3095" w14:textId="79A3ED05" w:rsidR="0088321A" w:rsidRPr="0088321A" w:rsidRDefault="0088321A" w:rsidP="00C02056">
            <w:pPr>
              <w:spacing w:line="420" w:lineRule="atLeast"/>
              <w:rPr>
                <w:rFonts w:ascii="Arial" w:eastAsia="Times New Roman" w:hAnsi="Arial" w:cs="Arial"/>
                <w:color w:val="1F1F1F"/>
                <w:kern w:val="0"/>
                <w:lang w:eastAsia="en-PG"/>
                <w14:ligatures w14:val="none"/>
              </w:rPr>
            </w:pPr>
            <w:r w:rsidRPr="0088321A">
              <w:rPr>
                <w:rFonts w:ascii="Arial" w:eastAsia="Times New Roman" w:hAnsi="Arial" w:cs="Arial"/>
                <w:color w:val="1F1F1F"/>
                <w:kern w:val="0"/>
                <w:lang w:eastAsia="en-PG"/>
                <w14:ligatures w14:val="none"/>
              </w:rPr>
              <w:t>Inform Decision Making:</w:t>
            </w:r>
          </w:p>
        </w:tc>
        <w:tc>
          <w:tcPr>
            <w:tcW w:w="5528" w:type="dxa"/>
            <w:vMerge w:val="restart"/>
          </w:tcPr>
          <w:p w14:paraId="407DA6E2" w14:textId="77777777" w:rsidR="00C02056" w:rsidRPr="007F3C59" w:rsidRDefault="00C02056" w:rsidP="000D502C">
            <w:pPr>
              <w:pStyle w:val="ListParagraph"/>
              <w:numPr>
                <w:ilvl w:val="0"/>
                <w:numId w:val="8"/>
              </w:numPr>
              <w:spacing w:before="120" w:line="240" w:lineRule="atLeast"/>
              <w:ind w:left="714" w:hanging="357"/>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 xml:space="preserve">The data collected from health agencies provides valuable insights into healthcare needs across the country. This information is crucial for: </w:t>
            </w:r>
          </w:p>
          <w:p w14:paraId="42D03EEF" w14:textId="77777777" w:rsidR="00C02056" w:rsidRPr="00A77DEB" w:rsidRDefault="00C02056" w:rsidP="000D502C">
            <w:pPr>
              <w:pStyle w:val="ListParagraph"/>
              <w:numPr>
                <w:ilvl w:val="0"/>
                <w:numId w:val="12"/>
              </w:numPr>
              <w:spacing w:before="120" w:line="24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i/>
                <w:iCs/>
                <w:color w:val="1F1F1F"/>
                <w:kern w:val="0"/>
                <w:lang w:eastAsia="en-PG"/>
                <w14:ligatures w14:val="none"/>
              </w:rPr>
            </w:pPr>
            <w:r w:rsidRPr="00A77DEB">
              <w:rPr>
                <w:rFonts w:ascii="Arial" w:eastAsia="Times New Roman" w:hAnsi="Arial" w:cs="Arial"/>
                <w:b/>
                <w:bCs/>
                <w:i/>
                <w:iCs/>
                <w:color w:val="1F1F1F"/>
                <w:kern w:val="0"/>
                <w:lang w:eastAsia="en-PG"/>
                <w14:ligatures w14:val="none"/>
              </w:rPr>
              <w:t>Resource Allocation:</w:t>
            </w:r>
          </w:p>
          <w:p w14:paraId="2F781561" w14:textId="6837E16F" w:rsidR="00C02056" w:rsidRPr="007F3C59" w:rsidRDefault="00C02056" w:rsidP="000D502C">
            <w:pPr>
              <w:pStyle w:val="ListParagraph"/>
              <w:numPr>
                <w:ilvl w:val="0"/>
                <w:numId w:val="5"/>
              </w:numPr>
              <w:spacing w:before="120" w:line="24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Deciding how to best allocate resources like medications, medical equipment, and healthcare personnel across various regions.</w:t>
            </w:r>
          </w:p>
          <w:p w14:paraId="2AF2208B" w14:textId="77777777" w:rsidR="00C02056" w:rsidRPr="00A77DEB" w:rsidRDefault="00C02056" w:rsidP="000D502C">
            <w:pPr>
              <w:pStyle w:val="ListParagraph"/>
              <w:numPr>
                <w:ilvl w:val="0"/>
                <w:numId w:val="12"/>
              </w:numPr>
              <w:spacing w:before="120" w:line="24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i/>
                <w:iCs/>
                <w:color w:val="1F1F1F"/>
                <w:kern w:val="0"/>
                <w:lang w:eastAsia="en-PG"/>
                <w14:ligatures w14:val="none"/>
              </w:rPr>
            </w:pPr>
            <w:r w:rsidRPr="00A77DEB">
              <w:rPr>
                <w:rFonts w:ascii="Arial" w:eastAsia="Times New Roman" w:hAnsi="Arial" w:cs="Arial"/>
                <w:b/>
                <w:bCs/>
                <w:i/>
                <w:iCs/>
                <w:color w:val="1F1F1F"/>
                <w:kern w:val="0"/>
                <w:lang w:eastAsia="en-PG"/>
                <w14:ligatures w14:val="none"/>
              </w:rPr>
              <w:t>Policy Development:</w:t>
            </w:r>
          </w:p>
          <w:p w14:paraId="2CD8E595" w14:textId="7A5BB315" w:rsidR="00C02056" w:rsidRPr="007F3C59" w:rsidRDefault="00C02056" w:rsidP="000D502C">
            <w:pPr>
              <w:pStyle w:val="ListParagraph"/>
              <w:numPr>
                <w:ilvl w:val="0"/>
                <w:numId w:val="5"/>
              </w:numPr>
              <w:spacing w:before="120" w:line="24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Formulating effective health policies and strategies to address priority public health issues.</w:t>
            </w:r>
          </w:p>
          <w:p w14:paraId="688AA6BF" w14:textId="77777777" w:rsidR="00C02056" w:rsidRPr="00A77DEB" w:rsidRDefault="00C02056" w:rsidP="000D502C">
            <w:pPr>
              <w:pStyle w:val="ListParagraph"/>
              <w:numPr>
                <w:ilvl w:val="0"/>
                <w:numId w:val="12"/>
              </w:numPr>
              <w:spacing w:before="120" w:line="24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i/>
                <w:iCs/>
                <w:color w:val="1F1F1F"/>
                <w:kern w:val="0"/>
                <w:lang w:eastAsia="en-PG"/>
                <w14:ligatures w14:val="none"/>
              </w:rPr>
            </w:pPr>
            <w:r w:rsidRPr="00A77DEB">
              <w:rPr>
                <w:rFonts w:ascii="Arial" w:eastAsia="Times New Roman" w:hAnsi="Arial" w:cs="Arial"/>
                <w:b/>
                <w:bCs/>
                <w:i/>
                <w:iCs/>
                <w:color w:val="1F1F1F"/>
                <w:kern w:val="0"/>
                <w:lang w:eastAsia="en-PG"/>
                <w14:ligatures w14:val="none"/>
              </w:rPr>
              <w:t>Program Evaluation:</w:t>
            </w:r>
            <w:r w:rsidRPr="00A77DEB">
              <w:rPr>
                <w:rFonts w:ascii="Arial" w:eastAsia="Times New Roman" w:hAnsi="Arial" w:cs="Arial"/>
                <w:i/>
                <w:iCs/>
                <w:color w:val="1F1F1F"/>
                <w:kern w:val="0"/>
                <w:lang w:eastAsia="en-PG"/>
                <w14:ligatures w14:val="none"/>
              </w:rPr>
              <w:t xml:space="preserve"> </w:t>
            </w:r>
          </w:p>
          <w:p w14:paraId="56802192" w14:textId="77777777" w:rsidR="00A77DEB" w:rsidRDefault="00C02056" w:rsidP="000D502C">
            <w:pPr>
              <w:pStyle w:val="ListParagraph"/>
              <w:numPr>
                <w:ilvl w:val="0"/>
                <w:numId w:val="5"/>
              </w:numPr>
              <w:spacing w:before="120" w:line="24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Assessing the effectiveness of existing health programs and interventions.</w:t>
            </w:r>
          </w:p>
          <w:p w14:paraId="420371EF" w14:textId="77777777" w:rsidR="00E30630" w:rsidRDefault="00E30630" w:rsidP="00E30630">
            <w:pPr>
              <w:spacing w:before="120" w:line="24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p>
          <w:p w14:paraId="65500DFC" w14:textId="77777777" w:rsidR="00E30630" w:rsidRDefault="00E30630" w:rsidP="00E30630">
            <w:pPr>
              <w:spacing w:before="120" w:line="24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p>
          <w:p w14:paraId="5C30D83E" w14:textId="77777777" w:rsidR="00E30630" w:rsidRDefault="00E30630" w:rsidP="00E30630">
            <w:pPr>
              <w:spacing w:before="120" w:line="24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p>
          <w:p w14:paraId="56F03AB4" w14:textId="77777777" w:rsidR="00E30630" w:rsidRDefault="00E30630" w:rsidP="00E30630">
            <w:pPr>
              <w:spacing w:before="120" w:line="24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p>
          <w:p w14:paraId="17EC5993" w14:textId="4FFE6491" w:rsidR="00E30630" w:rsidRPr="00E30630" w:rsidRDefault="00E30630" w:rsidP="00E30630">
            <w:pPr>
              <w:spacing w:before="120" w:line="24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p>
        </w:tc>
      </w:tr>
      <w:tr w:rsidR="00C02056" w:rsidRPr="007F3C59" w14:paraId="368201F2" w14:textId="77777777" w:rsidTr="00A77DEB">
        <w:trPr>
          <w:cnfStyle w:val="000000100000" w:firstRow="0" w:lastRow="0" w:firstColumn="0" w:lastColumn="0" w:oddVBand="0" w:evenVBand="0" w:oddHBand="1" w:evenHBand="0" w:firstRowFirstColumn="0" w:firstRowLastColumn="0" w:lastRowFirstColumn="0" w:lastRowLastColumn="0"/>
          <w:trHeight w:val="3527"/>
        </w:trPr>
        <w:tc>
          <w:tcPr>
            <w:cnfStyle w:val="001000000000" w:firstRow="0" w:lastRow="0" w:firstColumn="1" w:lastColumn="0" w:oddVBand="0" w:evenVBand="0" w:oddHBand="0" w:evenHBand="0" w:firstRowFirstColumn="0" w:firstRowLastColumn="0" w:lastRowFirstColumn="0" w:lastRowLastColumn="0"/>
            <w:tcW w:w="3652" w:type="dxa"/>
            <w:tcBorders>
              <w:top w:val="single" w:sz="4" w:space="0" w:color="5B9BD5" w:themeColor="accent5"/>
            </w:tcBorders>
            <w:shd w:val="clear" w:color="auto" w:fill="FFFFFF" w:themeFill="background1"/>
          </w:tcPr>
          <w:p w14:paraId="2CAEA322" w14:textId="77777777" w:rsidR="00C02056" w:rsidRPr="0088321A" w:rsidRDefault="00C02056" w:rsidP="00E30630">
            <w:pPr>
              <w:spacing w:line="420" w:lineRule="atLeast"/>
              <w:rPr>
                <w:rFonts w:ascii="Arial" w:eastAsia="Times New Roman" w:hAnsi="Arial" w:cs="Arial"/>
                <w:b w:val="0"/>
                <w:bCs w:val="0"/>
                <w:color w:val="1F1F1F"/>
                <w:kern w:val="0"/>
                <w:lang w:eastAsia="en-PG"/>
                <w14:ligatures w14:val="none"/>
              </w:rPr>
            </w:pPr>
          </w:p>
        </w:tc>
        <w:tc>
          <w:tcPr>
            <w:tcW w:w="5528" w:type="dxa"/>
            <w:vMerge/>
          </w:tcPr>
          <w:p w14:paraId="42B50B5F" w14:textId="77777777" w:rsidR="00C02056" w:rsidRPr="007F3C59" w:rsidRDefault="00C02056" w:rsidP="000D502C">
            <w:pPr>
              <w:pStyle w:val="ListParagraph"/>
              <w:numPr>
                <w:ilvl w:val="0"/>
                <w:numId w:val="8"/>
              </w:numPr>
              <w:spacing w:before="120" w:line="240" w:lineRule="atLeast"/>
              <w:ind w:left="714" w:hanging="357"/>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lang w:eastAsia="en-PG"/>
                <w14:ligatures w14:val="none"/>
              </w:rPr>
            </w:pPr>
          </w:p>
        </w:tc>
      </w:tr>
      <w:tr w:rsidR="00A77DEB" w:rsidRPr="007F3C59" w14:paraId="6132B3EA" w14:textId="77777777" w:rsidTr="00A77DEB">
        <w:trPr>
          <w:trHeight w:val="365"/>
        </w:trPr>
        <w:tc>
          <w:tcPr>
            <w:cnfStyle w:val="001000000000" w:firstRow="0" w:lastRow="0" w:firstColumn="1" w:lastColumn="0" w:oddVBand="0" w:evenVBand="0" w:oddHBand="0" w:evenHBand="0" w:firstRowFirstColumn="0" w:firstRowLastColumn="0" w:lastRowFirstColumn="0" w:lastRowLastColumn="0"/>
            <w:tcW w:w="3652" w:type="dxa"/>
            <w:tcBorders>
              <w:bottom w:val="single" w:sz="4" w:space="0" w:color="5B9BD5" w:themeColor="accent5"/>
            </w:tcBorders>
            <w:shd w:val="clear" w:color="auto" w:fill="DEEAF6" w:themeFill="accent5" w:themeFillTint="33"/>
          </w:tcPr>
          <w:p w14:paraId="70EE47D8" w14:textId="2328C739" w:rsidR="0088321A" w:rsidRPr="0088321A" w:rsidRDefault="0088321A" w:rsidP="00A77DEB">
            <w:pPr>
              <w:spacing w:line="420" w:lineRule="atLeast"/>
              <w:rPr>
                <w:rFonts w:ascii="Arial" w:eastAsia="Times New Roman" w:hAnsi="Arial" w:cs="Arial"/>
                <w:color w:val="1F1F1F"/>
                <w:kern w:val="0"/>
                <w:lang w:eastAsia="en-PG"/>
                <w14:ligatures w14:val="none"/>
              </w:rPr>
            </w:pPr>
            <w:r w:rsidRPr="0088321A">
              <w:rPr>
                <w:rFonts w:ascii="Arial" w:eastAsia="Times New Roman" w:hAnsi="Arial" w:cs="Arial"/>
                <w:color w:val="1F1F1F"/>
                <w:kern w:val="0"/>
                <w:lang w:eastAsia="en-PG"/>
                <w14:ligatures w14:val="none"/>
              </w:rPr>
              <w:t>Improved Service Delivery:</w:t>
            </w:r>
          </w:p>
        </w:tc>
        <w:tc>
          <w:tcPr>
            <w:tcW w:w="5528" w:type="dxa"/>
            <w:vMerge w:val="restart"/>
            <w:shd w:val="clear" w:color="auto" w:fill="auto"/>
          </w:tcPr>
          <w:p w14:paraId="3CBC5FF2" w14:textId="0BE4A198" w:rsidR="00A77DEB" w:rsidRPr="00A77DEB" w:rsidRDefault="00A77DEB" w:rsidP="000D502C">
            <w:pPr>
              <w:pStyle w:val="ListParagraph"/>
              <w:numPr>
                <w:ilvl w:val="0"/>
                <w:numId w:val="7"/>
              </w:num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By analysing monthly data, Health Agencies can identify areas within their jurisdiction where healthcare services might need improvement</w:t>
            </w:r>
            <w:r>
              <w:rPr>
                <w:rFonts w:ascii="Arial" w:eastAsia="Times New Roman" w:hAnsi="Arial" w:cs="Arial"/>
                <w:color w:val="1F1F1F"/>
                <w:kern w:val="0"/>
                <w:lang w:eastAsia="en-PG"/>
                <w14:ligatures w14:val="none"/>
              </w:rPr>
              <w:t>.</w:t>
            </w:r>
          </w:p>
          <w:p w14:paraId="40BB2F69" w14:textId="7175A33B" w:rsidR="00A77DEB" w:rsidRPr="00A77DEB" w:rsidRDefault="00A77DEB" w:rsidP="00A77DEB">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A77DEB">
              <w:rPr>
                <w:rFonts w:ascii="Arial" w:eastAsia="Times New Roman" w:hAnsi="Arial" w:cs="Arial"/>
                <w:color w:val="1F1F1F"/>
                <w:kern w:val="0"/>
                <w:lang w:eastAsia="en-PG"/>
                <w14:ligatures w14:val="none"/>
              </w:rPr>
              <w:t>This data can inform decisions on:</w:t>
            </w:r>
          </w:p>
          <w:p w14:paraId="6816A337" w14:textId="77777777" w:rsidR="00A77DEB" w:rsidRPr="007F3C59" w:rsidRDefault="00A77DEB" w:rsidP="000D502C">
            <w:pPr>
              <w:pStyle w:val="ListParagraph"/>
              <w:numPr>
                <w:ilvl w:val="0"/>
                <w:numId w:val="11"/>
              </w:num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Expanding services in areas with high demand.</w:t>
            </w:r>
          </w:p>
          <w:p w14:paraId="47805590" w14:textId="77777777" w:rsidR="00A77DEB" w:rsidRPr="007F3C59" w:rsidRDefault="00A77DEB" w:rsidP="000D502C">
            <w:pPr>
              <w:pStyle w:val="ListParagraph"/>
              <w:numPr>
                <w:ilvl w:val="0"/>
                <w:numId w:val="11"/>
              </w:num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Tailoring outreach programs to address specific health needs of a community.</w:t>
            </w:r>
          </w:p>
          <w:p w14:paraId="215F5453" w14:textId="73A0A678" w:rsidR="00A77DEB" w:rsidRPr="00A77DEB" w:rsidRDefault="00A77DEB" w:rsidP="000D502C">
            <w:pPr>
              <w:pStyle w:val="ListParagraph"/>
              <w:numPr>
                <w:ilvl w:val="0"/>
                <w:numId w:val="11"/>
              </w:num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Improving referral systems for patients requiring specialized care.</w:t>
            </w:r>
          </w:p>
        </w:tc>
      </w:tr>
      <w:tr w:rsidR="00A77DEB" w:rsidRPr="007F3C59" w14:paraId="6C5E6070" w14:textId="77777777" w:rsidTr="00A77DEB">
        <w:trPr>
          <w:cnfStyle w:val="000000100000" w:firstRow="0" w:lastRow="0" w:firstColumn="0" w:lastColumn="0" w:oddVBand="0" w:evenVBand="0" w:oddHBand="1" w:evenHBand="0" w:firstRowFirstColumn="0" w:firstRowLastColumn="0" w:lastRowFirstColumn="0" w:lastRowLastColumn="0"/>
          <w:trHeight w:val="3075"/>
        </w:trPr>
        <w:tc>
          <w:tcPr>
            <w:cnfStyle w:val="001000000000" w:firstRow="0" w:lastRow="0" w:firstColumn="1" w:lastColumn="0" w:oddVBand="0" w:evenVBand="0" w:oddHBand="0" w:evenHBand="0" w:firstRowFirstColumn="0" w:firstRowLastColumn="0" w:lastRowFirstColumn="0" w:lastRowLastColumn="0"/>
            <w:tcW w:w="3652" w:type="dxa"/>
            <w:tcBorders>
              <w:top w:val="single" w:sz="4" w:space="0" w:color="5B9BD5" w:themeColor="accent5"/>
            </w:tcBorders>
            <w:shd w:val="clear" w:color="auto" w:fill="auto"/>
          </w:tcPr>
          <w:p w14:paraId="2B05D6D8" w14:textId="77777777" w:rsidR="00A77DEB" w:rsidRPr="0088321A" w:rsidRDefault="00A77DEB" w:rsidP="007F3C59">
            <w:pPr>
              <w:spacing w:line="420" w:lineRule="atLeast"/>
              <w:rPr>
                <w:rFonts w:ascii="Arial" w:eastAsia="Times New Roman" w:hAnsi="Arial" w:cs="Arial"/>
                <w:b w:val="0"/>
                <w:bCs w:val="0"/>
                <w:color w:val="1F1F1F"/>
                <w:kern w:val="0"/>
                <w:lang w:eastAsia="en-PG"/>
                <w14:ligatures w14:val="none"/>
              </w:rPr>
            </w:pPr>
          </w:p>
        </w:tc>
        <w:tc>
          <w:tcPr>
            <w:tcW w:w="5528" w:type="dxa"/>
            <w:vMerge/>
            <w:shd w:val="clear" w:color="auto" w:fill="auto"/>
          </w:tcPr>
          <w:p w14:paraId="1A0FD4AB" w14:textId="77777777" w:rsidR="00A77DEB" w:rsidRPr="007F3C59" w:rsidRDefault="00A77DEB" w:rsidP="000D502C">
            <w:pPr>
              <w:pStyle w:val="ListParagraph"/>
              <w:numPr>
                <w:ilvl w:val="0"/>
                <w:numId w:val="7"/>
              </w:num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lang w:eastAsia="en-PG"/>
                <w14:ligatures w14:val="none"/>
              </w:rPr>
            </w:pPr>
          </w:p>
        </w:tc>
      </w:tr>
      <w:tr w:rsidR="00A77DEB" w:rsidRPr="007F3C59" w14:paraId="1134A094" w14:textId="77777777" w:rsidTr="00A77DEB">
        <w:trPr>
          <w:trHeight w:val="810"/>
        </w:trPr>
        <w:tc>
          <w:tcPr>
            <w:cnfStyle w:val="001000000000" w:firstRow="0" w:lastRow="0" w:firstColumn="1" w:lastColumn="0" w:oddVBand="0" w:evenVBand="0" w:oddHBand="0" w:evenHBand="0" w:firstRowFirstColumn="0" w:firstRowLastColumn="0" w:lastRowFirstColumn="0" w:lastRowLastColumn="0"/>
            <w:tcW w:w="3652" w:type="dxa"/>
            <w:tcBorders>
              <w:bottom w:val="single" w:sz="4" w:space="0" w:color="5B9BD5" w:themeColor="accent5"/>
            </w:tcBorders>
            <w:shd w:val="clear" w:color="auto" w:fill="DEEAF6" w:themeFill="accent5" w:themeFillTint="33"/>
          </w:tcPr>
          <w:p w14:paraId="6796DD5A" w14:textId="6ACD65DB" w:rsidR="0088321A" w:rsidRPr="0088321A" w:rsidRDefault="0088321A" w:rsidP="007F3C59">
            <w:pPr>
              <w:spacing w:line="420" w:lineRule="atLeast"/>
              <w:rPr>
                <w:rFonts w:ascii="Arial" w:eastAsia="Times New Roman" w:hAnsi="Arial" w:cs="Arial"/>
                <w:color w:val="1F1F1F"/>
                <w:kern w:val="0"/>
                <w:lang w:eastAsia="en-PG"/>
                <w14:ligatures w14:val="none"/>
              </w:rPr>
            </w:pPr>
            <w:r w:rsidRPr="0088321A">
              <w:rPr>
                <w:rFonts w:ascii="Arial" w:eastAsia="Times New Roman" w:hAnsi="Arial" w:cs="Arial"/>
                <w:color w:val="1F1F1F"/>
                <w:kern w:val="0"/>
                <w:lang w:eastAsia="en-PG"/>
                <w14:ligatures w14:val="none"/>
              </w:rPr>
              <w:t>Accountability and Transparency:</w:t>
            </w:r>
          </w:p>
        </w:tc>
        <w:tc>
          <w:tcPr>
            <w:tcW w:w="5528" w:type="dxa"/>
            <w:vMerge w:val="restart"/>
          </w:tcPr>
          <w:p w14:paraId="23B6F08E" w14:textId="77777777" w:rsidR="00A77DEB" w:rsidRPr="007F3C59" w:rsidRDefault="00A77DEB" w:rsidP="000D502C">
            <w:pPr>
              <w:pStyle w:val="ListParagraph"/>
              <w:numPr>
                <w:ilvl w:val="0"/>
                <w:numId w:val="9"/>
              </w:num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Regular data submission by Health Agencies ensures transparency and accountability in the healthcare system.</w:t>
            </w:r>
          </w:p>
          <w:p w14:paraId="2C92A79B" w14:textId="3C373DB8" w:rsidR="00A77DEB" w:rsidRPr="007F3C59" w:rsidRDefault="00A77DEB" w:rsidP="000D502C">
            <w:pPr>
              <w:pStyle w:val="ListParagraph"/>
              <w:numPr>
                <w:ilvl w:val="0"/>
                <w:numId w:val="9"/>
              </w:numPr>
              <w:spacing w:line="276"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7F3C59">
              <w:rPr>
                <w:rFonts w:ascii="Arial" w:eastAsia="Times New Roman" w:hAnsi="Arial" w:cs="Arial"/>
                <w:color w:val="1F1F1F"/>
                <w:kern w:val="0"/>
                <w:lang w:eastAsia="en-PG"/>
                <w14:ligatures w14:val="none"/>
              </w:rPr>
              <w:t>The data allows CHSPNG to monitor the performance of Health Agencies with its facilities and ensure they are delivering essential health services to the communities they serve.</w:t>
            </w:r>
          </w:p>
        </w:tc>
      </w:tr>
      <w:tr w:rsidR="00A77DEB" w:rsidRPr="007F3C59" w14:paraId="403E7F4E" w14:textId="77777777" w:rsidTr="00A77DEB">
        <w:trPr>
          <w:cnfStyle w:val="000000100000" w:firstRow="0" w:lastRow="0" w:firstColumn="0" w:lastColumn="0" w:oddVBand="0" w:evenVBand="0" w:oddHBand="1" w:evenHBand="0" w:firstRowFirstColumn="0" w:firstRowLastColumn="0" w:lastRowFirstColumn="0" w:lastRowLastColumn="0"/>
          <w:trHeight w:val="1545"/>
        </w:trPr>
        <w:tc>
          <w:tcPr>
            <w:cnfStyle w:val="001000000000" w:firstRow="0" w:lastRow="0" w:firstColumn="1" w:lastColumn="0" w:oddVBand="0" w:evenVBand="0" w:oddHBand="0" w:evenHBand="0" w:firstRowFirstColumn="0" w:firstRowLastColumn="0" w:lastRowFirstColumn="0" w:lastRowLastColumn="0"/>
            <w:tcW w:w="3652" w:type="dxa"/>
            <w:tcBorders>
              <w:top w:val="single" w:sz="4" w:space="0" w:color="5B9BD5" w:themeColor="accent5"/>
            </w:tcBorders>
            <w:shd w:val="clear" w:color="auto" w:fill="FFFFFF" w:themeFill="background1"/>
          </w:tcPr>
          <w:p w14:paraId="7B2179A6" w14:textId="77777777" w:rsidR="00A77DEB" w:rsidRPr="0088321A" w:rsidRDefault="00A77DEB" w:rsidP="0088321A">
            <w:pPr>
              <w:spacing w:line="420" w:lineRule="atLeast"/>
              <w:jc w:val="both"/>
              <w:rPr>
                <w:rFonts w:ascii="Arial" w:eastAsia="Times New Roman" w:hAnsi="Arial" w:cs="Arial"/>
                <w:b w:val="0"/>
                <w:bCs w:val="0"/>
                <w:color w:val="1F1F1F"/>
                <w:kern w:val="0"/>
                <w:lang w:eastAsia="en-PG"/>
                <w14:ligatures w14:val="none"/>
              </w:rPr>
            </w:pPr>
          </w:p>
        </w:tc>
        <w:tc>
          <w:tcPr>
            <w:tcW w:w="5528" w:type="dxa"/>
            <w:vMerge/>
          </w:tcPr>
          <w:p w14:paraId="4E44CB77" w14:textId="44FFC860" w:rsidR="00A77DEB" w:rsidRPr="007F3C59" w:rsidRDefault="00A77DEB" w:rsidP="000D502C">
            <w:pPr>
              <w:pStyle w:val="ListParagraph"/>
              <w:numPr>
                <w:ilvl w:val="0"/>
                <w:numId w:val="9"/>
              </w:numPr>
              <w:spacing w:line="276"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lang w:eastAsia="en-PG"/>
                <w14:ligatures w14:val="none"/>
              </w:rPr>
            </w:pPr>
          </w:p>
        </w:tc>
      </w:tr>
    </w:tbl>
    <w:p w14:paraId="34DF7599" w14:textId="77777777" w:rsidR="005749FB" w:rsidRDefault="005749FB" w:rsidP="00A77DEB">
      <w:pPr>
        <w:spacing w:before="360" w:line="420" w:lineRule="atLeast"/>
        <w:jc w:val="both"/>
        <w:rPr>
          <w:rFonts w:ascii="Arial" w:eastAsia="Times New Roman" w:hAnsi="Arial" w:cs="Arial"/>
          <w:b/>
          <w:bCs/>
          <w:color w:val="1F1F1F"/>
          <w:kern w:val="0"/>
          <w:lang w:eastAsia="en-PG"/>
          <w14:ligatures w14:val="none"/>
        </w:rPr>
      </w:pPr>
    </w:p>
    <w:tbl>
      <w:tblPr>
        <w:tblStyle w:val="ListTable6Colorful-Accent5"/>
        <w:tblpPr w:leftFromText="180" w:rightFromText="180" w:vertAnchor="text" w:horzAnchor="margin" w:tblpY="-41"/>
        <w:tblW w:w="9180" w:type="dxa"/>
        <w:tblLook w:val="04A0" w:firstRow="1" w:lastRow="0" w:firstColumn="1" w:lastColumn="0" w:noHBand="0" w:noVBand="1"/>
      </w:tblPr>
      <w:tblGrid>
        <w:gridCol w:w="9180"/>
      </w:tblGrid>
      <w:tr w:rsidR="00B55CE4" w14:paraId="5E984611" w14:textId="77777777" w:rsidTr="00526294">
        <w:trPr>
          <w:cnfStyle w:val="100000000000" w:firstRow="1" w:lastRow="0" w:firstColumn="0" w:lastColumn="0" w:oddVBand="0" w:evenVBand="0" w:oddHBand="0"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9180" w:type="dxa"/>
            <w:shd w:val="clear" w:color="auto" w:fill="DEEAF6" w:themeFill="accent5" w:themeFillTint="33"/>
          </w:tcPr>
          <w:p w14:paraId="1BEFEE5E" w14:textId="77777777" w:rsidR="00B55CE4" w:rsidRPr="0088321A" w:rsidRDefault="00B55CE4" w:rsidP="00B55CE4">
            <w:pPr>
              <w:spacing w:line="420" w:lineRule="atLeast"/>
              <w:jc w:val="both"/>
              <w:rPr>
                <w:rFonts w:ascii="Arial" w:eastAsia="Times New Roman" w:hAnsi="Arial" w:cs="Arial"/>
                <w:color w:val="1F1F1F"/>
                <w:kern w:val="0"/>
                <w:sz w:val="24"/>
                <w:szCs w:val="24"/>
                <w:lang w:eastAsia="en-PG"/>
                <w14:ligatures w14:val="none"/>
              </w:rPr>
            </w:pPr>
            <w:r w:rsidRPr="00EB6B6C">
              <w:rPr>
                <w:rFonts w:ascii="Arial" w:eastAsia="Times New Roman" w:hAnsi="Arial" w:cs="Arial"/>
                <w:color w:val="1F1F1F"/>
                <w:kern w:val="0"/>
                <w:bdr w:val="none" w:sz="0" w:space="0" w:color="auto" w:frame="1"/>
                <w:lang w:eastAsia="en-PG"/>
                <w14:ligatures w14:val="none"/>
              </w:rPr>
              <w:t xml:space="preserve">Overall, monthly data collection and retrieval from </w:t>
            </w:r>
            <w:r w:rsidRPr="007F3C59">
              <w:rPr>
                <w:rFonts w:ascii="Arial" w:eastAsia="Times New Roman" w:hAnsi="Arial" w:cs="Arial"/>
                <w:color w:val="1F1F1F"/>
                <w:kern w:val="0"/>
                <w:bdr w:val="none" w:sz="0" w:space="0" w:color="auto" w:frame="1"/>
                <w:lang w:eastAsia="en-PG"/>
                <w14:ligatures w14:val="none"/>
              </w:rPr>
              <w:t>Health Agencies</w:t>
            </w:r>
            <w:r w:rsidRPr="00EB6B6C">
              <w:rPr>
                <w:rFonts w:ascii="Arial" w:eastAsia="Times New Roman" w:hAnsi="Arial" w:cs="Arial"/>
                <w:color w:val="1F1F1F"/>
                <w:kern w:val="0"/>
                <w:bdr w:val="none" w:sz="0" w:space="0" w:color="auto" w:frame="1"/>
                <w:lang w:eastAsia="en-PG"/>
                <w14:ligatures w14:val="none"/>
              </w:rPr>
              <w:t xml:space="preserve"> through eNHIS plays a vital role in strengthening Papua New Guinea's health system. It provides valuable insights for monitoring health trends, responding to outbreaks, informing decision-making, and ultimately improving healthcare delivery for the population.</w:t>
            </w:r>
          </w:p>
        </w:tc>
      </w:tr>
    </w:tbl>
    <w:p w14:paraId="0FAADB33" w14:textId="77777777" w:rsidR="005749FB" w:rsidRDefault="005749FB" w:rsidP="00A77DEB">
      <w:pPr>
        <w:spacing w:before="360" w:line="420" w:lineRule="atLeast"/>
        <w:jc w:val="both"/>
        <w:rPr>
          <w:rFonts w:ascii="Arial" w:eastAsia="Times New Roman" w:hAnsi="Arial" w:cs="Arial"/>
          <w:b/>
          <w:bCs/>
          <w:color w:val="1F1F1F"/>
          <w:kern w:val="0"/>
          <w:lang w:eastAsia="en-PG"/>
          <w14:ligatures w14:val="none"/>
        </w:rPr>
      </w:pPr>
    </w:p>
    <w:p w14:paraId="4FCB3B34" w14:textId="77777777" w:rsidR="005749FB" w:rsidRDefault="005749FB" w:rsidP="00A77DEB">
      <w:pPr>
        <w:spacing w:before="360" w:line="420" w:lineRule="atLeast"/>
        <w:jc w:val="both"/>
        <w:rPr>
          <w:rFonts w:ascii="Arial" w:eastAsia="Times New Roman" w:hAnsi="Arial" w:cs="Arial"/>
          <w:b/>
          <w:bCs/>
          <w:color w:val="1F1F1F"/>
          <w:kern w:val="0"/>
          <w:lang w:eastAsia="en-PG"/>
          <w14:ligatures w14:val="none"/>
        </w:rPr>
      </w:pPr>
    </w:p>
    <w:p w14:paraId="37910513" w14:textId="77777777" w:rsidR="005749FB" w:rsidRDefault="005749FB" w:rsidP="00A77DEB">
      <w:pPr>
        <w:spacing w:before="360" w:line="420" w:lineRule="atLeast"/>
        <w:jc w:val="both"/>
        <w:rPr>
          <w:rFonts w:ascii="Arial" w:eastAsia="Times New Roman" w:hAnsi="Arial" w:cs="Arial"/>
          <w:b/>
          <w:bCs/>
          <w:color w:val="1F1F1F"/>
          <w:kern w:val="0"/>
          <w:lang w:eastAsia="en-PG"/>
          <w14:ligatures w14:val="none"/>
        </w:rPr>
      </w:pPr>
    </w:p>
    <w:p w14:paraId="2D280C1E" w14:textId="77777777" w:rsidR="005749FB" w:rsidRDefault="005749FB" w:rsidP="00A77DEB">
      <w:pPr>
        <w:spacing w:before="360" w:line="420" w:lineRule="atLeast"/>
        <w:jc w:val="both"/>
        <w:rPr>
          <w:rFonts w:ascii="Arial" w:eastAsia="Times New Roman" w:hAnsi="Arial" w:cs="Arial"/>
          <w:b/>
          <w:bCs/>
          <w:color w:val="1F1F1F"/>
          <w:kern w:val="0"/>
          <w:lang w:eastAsia="en-PG"/>
          <w14:ligatures w14:val="none"/>
        </w:rPr>
      </w:pPr>
    </w:p>
    <w:p w14:paraId="785B7BCD" w14:textId="77777777" w:rsidR="005749FB" w:rsidRDefault="005749FB" w:rsidP="00A77DEB">
      <w:pPr>
        <w:spacing w:before="360" w:line="420" w:lineRule="atLeast"/>
        <w:jc w:val="both"/>
        <w:rPr>
          <w:rFonts w:ascii="Arial" w:eastAsia="Times New Roman" w:hAnsi="Arial" w:cs="Arial"/>
          <w:b/>
          <w:bCs/>
          <w:color w:val="1F1F1F"/>
          <w:kern w:val="0"/>
          <w:lang w:eastAsia="en-PG"/>
          <w14:ligatures w14:val="none"/>
        </w:rPr>
      </w:pPr>
    </w:p>
    <w:p w14:paraId="447FBAAA" w14:textId="02095CDF" w:rsidR="005749FB" w:rsidRPr="00B5712D" w:rsidRDefault="00D535A2" w:rsidP="00D535A2">
      <w:pPr>
        <w:spacing w:line="420" w:lineRule="atLeast"/>
        <w:jc w:val="both"/>
        <w:rPr>
          <w:rFonts w:ascii="Arial" w:eastAsia="Times New Roman" w:hAnsi="Arial" w:cs="Arial"/>
          <w:b/>
          <w:bCs/>
          <w:i/>
          <w:iCs/>
          <w:color w:val="1F1F1F"/>
          <w:kern w:val="0"/>
          <w:sz w:val="24"/>
          <w:szCs w:val="24"/>
          <w:lang w:eastAsia="en-PG"/>
          <w14:ligatures w14:val="none"/>
        </w:rPr>
      </w:pPr>
      <w:r w:rsidRPr="00D535A2">
        <w:rPr>
          <w:rFonts w:ascii="Arial" w:eastAsia="Times New Roman" w:hAnsi="Arial" w:cs="Arial"/>
          <w:b/>
          <w:bCs/>
          <w:i/>
          <w:iCs/>
          <w:noProof/>
          <w:color w:val="1F1F1F"/>
          <w:kern w:val="0"/>
          <w:sz w:val="18"/>
          <w:szCs w:val="18"/>
          <w:highlight w:val="yellow"/>
          <w:lang w:eastAsia="en-PG"/>
        </w:rPr>
        <w:drawing>
          <wp:anchor distT="0" distB="0" distL="114300" distR="114300" simplePos="0" relativeHeight="251659264" behindDoc="1" locked="0" layoutInCell="1" allowOverlap="1" wp14:anchorId="2EDB8225" wp14:editId="247AD6AE">
            <wp:simplePos x="0" y="0"/>
            <wp:positionH relativeFrom="column">
              <wp:posOffset>-390525</wp:posOffset>
            </wp:positionH>
            <wp:positionV relativeFrom="paragraph">
              <wp:posOffset>1270</wp:posOffset>
            </wp:positionV>
            <wp:extent cx="6477000" cy="7667625"/>
            <wp:effectExtent l="0" t="0" r="0" b="0"/>
            <wp:wrapTight wrapText="bothSides">
              <wp:wrapPolygon edited="0">
                <wp:start x="0" y="0"/>
                <wp:lineTo x="0" y="21573"/>
                <wp:lineTo x="21536" y="21573"/>
                <wp:lineTo x="21536" y="0"/>
                <wp:lineTo x="0" y="0"/>
              </wp:wrapPolygon>
            </wp:wrapTight>
            <wp:docPr id="1659488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488898" name="Picture 1659488898"/>
                    <pic:cNvPicPr/>
                  </pic:nvPicPr>
                  <pic:blipFill>
                    <a:blip r:embed="rId11">
                      <a:extLst>
                        <a:ext uri="{28A0092B-C50C-407E-A947-70E740481C1C}">
                          <a14:useLocalDpi xmlns:a14="http://schemas.microsoft.com/office/drawing/2010/main" val="0"/>
                        </a:ext>
                      </a:extLst>
                    </a:blip>
                    <a:stretch>
                      <a:fillRect/>
                    </a:stretch>
                  </pic:blipFill>
                  <pic:spPr>
                    <a:xfrm>
                      <a:off x="0" y="0"/>
                      <a:ext cx="6477000" cy="7667625"/>
                    </a:xfrm>
                    <a:prstGeom prst="rect">
                      <a:avLst/>
                    </a:prstGeom>
                  </pic:spPr>
                </pic:pic>
              </a:graphicData>
            </a:graphic>
            <wp14:sizeRelH relativeFrom="margin">
              <wp14:pctWidth>0</wp14:pctWidth>
            </wp14:sizeRelH>
            <wp14:sizeRelV relativeFrom="margin">
              <wp14:pctHeight>0</wp14:pctHeight>
            </wp14:sizeRelV>
          </wp:anchor>
        </w:drawing>
      </w:r>
      <w:r w:rsidRPr="00D535A2">
        <w:rPr>
          <w:rFonts w:ascii="Arial" w:eastAsia="Times New Roman" w:hAnsi="Arial" w:cs="Arial"/>
          <w:b/>
          <w:bCs/>
          <w:i/>
          <w:iCs/>
          <w:color w:val="1F1F1F"/>
          <w:kern w:val="0"/>
          <w:sz w:val="18"/>
          <w:szCs w:val="18"/>
          <w:highlight w:val="yellow"/>
          <w:lang w:eastAsia="en-PG"/>
          <w14:ligatures w14:val="none"/>
        </w:rPr>
        <w:t>F</w:t>
      </w:r>
      <w:r w:rsidRPr="00B5712D">
        <w:rPr>
          <w:rFonts w:ascii="Arial" w:eastAsia="Times New Roman" w:hAnsi="Arial" w:cs="Arial"/>
          <w:b/>
          <w:bCs/>
          <w:i/>
          <w:iCs/>
          <w:color w:val="1F1F1F"/>
          <w:kern w:val="0"/>
          <w:sz w:val="20"/>
          <w:szCs w:val="20"/>
          <w:highlight w:val="yellow"/>
          <w:lang w:eastAsia="en-PG"/>
          <w14:ligatures w14:val="none"/>
        </w:rPr>
        <w:t>igure: 0.1. monthly data capture template</w:t>
      </w:r>
    </w:p>
    <w:p w14:paraId="33B637FA" w14:textId="5770206A" w:rsidR="0014725D" w:rsidRPr="00066450" w:rsidRDefault="0014725D" w:rsidP="00FC4621">
      <w:pPr>
        <w:pStyle w:val="NormalWeb"/>
        <w:spacing w:before="0" w:beforeAutospacing="0" w:after="0" w:afterAutospacing="0" w:line="420" w:lineRule="atLeast"/>
        <w:rPr>
          <w:rFonts w:ascii="Arial" w:hAnsi="Arial" w:cs="Arial"/>
          <w:color w:val="1F1F1F"/>
          <w:sz w:val="22"/>
          <w:szCs w:val="22"/>
          <w:bdr w:val="none" w:sz="0" w:space="0" w:color="auto" w:frame="1"/>
        </w:rPr>
      </w:pPr>
    </w:p>
    <w:p w14:paraId="039864BE" w14:textId="38223F7F" w:rsidR="0014725D" w:rsidRPr="00066450" w:rsidRDefault="0014725D">
      <w:pPr>
        <w:rPr>
          <w:rFonts w:ascii="Arial" w:hAnsi="Arial" w:cs="Arial"/>
          <w:color w:val="1F1F1F"/>
          <w:sz w:val="20"/>
          <w:szCs w:val="20"/>
          <w:bdr w:val="none" w:sz="0" w:space="0" w:color="auto" w:frame="1"/>
        </w:rPr>
      </w:pPr>
      <w:r w:rsidRPr="00066450">
        <w:rPr>
          <w:rFonts w:ascii="Arial" w:hAnsi="Arial" w:cs="Arial"/>
          <w:color w:val="1F1F1F"/>
          <w:sz w:val="20"/>
          <w:szCs w:val="20"/>
          <w:bdr w:val="none" w:sz="0" w:space="0" w:color="auto" w:frame="1"/>
        </w:rPr>
        <w:br w:type="page"/>
      </w:r>
    </w:p>
    <w:p w14:paraId="1505FA92" w14:textId="735490E9" w:rsidR="0014725D" w:rsidRPr="00D535A2" w:rsidRDefault="00D535A2" w:rsidP="0014725D">
      <w:pPr>
        <w:rPr>
          <w:rFonts w:ascii="Arial" w:hAnsi="Arial" w:cs="Arial"/>
          <w:b/>
          <w:bCs/>
          <w:i/>
          <w:iCs/>
          <w:color w:val="1F1F1F"/>
          <w:bdr w:val="none" w:sz="0" w:space="0" w:color="auto" w:frame="1"/>
        </w:rPr>
      </w:pPr>
      <w:r w:rsidRPr="00D535A2">
        <w:rPr>
          <w:rFonts w:ascii="Arial" w:hAnsi="Arial" w:cs="Arial"/>
          <w:b/>
          <w:bCs/>
          <w:i/>
          <w:iCs/>
          <w:noProof/>
          <w:color w:val="1F1F1F"/>
          <w:sz w:val="18"/>
          <w:szCs w:val="18"/>
          <w:highlight w:val="yellow"/>
          <w:bdr w:val="none" w:sz="0" w:space="0" w:color="auto" w:frame="1"/>
        </w:rPr>
        <w:lastRenderedPageBreak/>
        <w:drawing>
          <wp:anchor distT="0" distB="0" distL="114300" distR="114300" simplePos="0" relativeHeight="251663360" behindDoc="1" locked="0" layoutInCell="1" allowOverlap="1" wp14:anchorId="7A897B85" wp14:editId="178A8B6F">
            <wp:simplePos x="0" y="0"/>
            <wp:positionH relativeFrom="column">
              <wp:posOffset>-306070</wp:posOffset>
            </wp:positionH>
            <wp:positionV relativeFrom="paragraph">
              <wp:posOffset>-112395</wp:posOffset>
            </wp:positionV>
            <wp:extent cx="6431280" cy="7534275"/>
            <wp:effectExtent l="0" t="0" r="0" b="0"/>
            <wp:wrapTight wrapText="bothSides">
              <wp:wrapPolygon edited="0">
                <wp:start x="0" y="0"/>
                <wp:lineTo x="0" y="21573"/>
                <wp:lineTo x="21562" y="21573"/>
                <wp:lineTo x="21562" y="0"/>
                <wp:lineTo x="0" y="0"/>
              </wp:wrapPolygon>
            </wp:wrapTight>
            <wp:docPr id="17619252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925283"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6431280" cy="7534275"/>
                    </a:xfrm>
                    <a:prstGeom prst="rect">
                      <a:avLst/>
                    </a:prstGeom>
                  </pic:spPr>
                </pic:pic>
              </a:graphicData>
            </a:graphic>
            <wp14:sizeRelH relativeFrom="margin">
              <wp14:pctWidth>0</wp14:pctWidth>
            </wp14:sizeRelH>
            <wp14:sizeRelV relativeFrom="margin">
              <wp14:pctHeight>0</wp14:pctHeight>
            </wp14:sizeRelV>
          </wp:anchor>
        </w:drawing>
      </w:r>
      <w:r w:rsidRPr="00D535A2">
        <w:rPr>
          <w:rFonts w:ascii="Arial" w:hAnsi="Arial" w:cs="Arial"/>
          <w:b/>
          <w:bCs/>
          <w:i/>
          <w:iCs/>
          <w:color w:val="1F1F1F"/>
          <w:sz w:val="18"/>
          <w:szCs w:val="18"/>
          <w:highlight w:val="yellow"/>
          <w:bdr w:val="none" w:sz="0" w:space="0" w:color="auto" w:frame="1"/>
        </w:rPr>
        <w:t>Figure: 1.1. Quarterly data template</w:t>
      </w:r>
    </w:p>
    <w:p w14:paraId="09814C6A" w14:textId="794A1C00" w:rsidR="0014725D" w:rsidRDefault="0014725D" w:rsidP="0014725D">
      <w:pPr>
        <w:rPr>
          <w:rFonts w:ascii="Arial" w:hAnsi="Arial" w:cs="Arial"/>
          <w:b/>
          <w:bCs/>
          <w:color w:val="1F1F1F"/>
          <w:bdr w:val="none" w:sz="0" w:space="0" w:color="auto" w:frame="1"/>
        </w:rPr>
      </w:pPr>
    </w:p>
    <w:p w14:paraId="0A576FFE" w14:textId="3BA2BAF8" w:rsidR="00F65DEA" w:rsidRDefault="00F65DEA" w:rsidP="00FC4621">
      <w:pPr>
        <w:pStyle w:val="NormalWeb"/>
        <w:spacing w:before="0" w:beforeAutospacing="0" w:after="0" w:afterAutospacing="0" w:line="420" w:lineRule="atLeast"/>
        <w:rPr>
          <w:rFonts w:ascii="Arial" w:hAnsi="Arial" w:cs="Arial"/>
          <w:color w:val="1F1F1F"/>
          <w:bdr w:val="none" w:sz="0" w:space="0" w:color="auto" w:frame="1"/>
        </w:rPr>
      </w:pPr>
    </w:p>
    <w:p w14:paraId="0CE4D6E2" w14:textId="77777777" w:rsidR="0033504F" w:rsidRPr="00897F08" w:rsidRDefault="0033504F" w:rsidP="00825A5A">
      <w:pPr>
        <w:pStyle w:val="IntenseQuote"/>
        <w:pBdr>
          <w:bottom w:val="single" w:sz="4" w:space="3" w:color="4472C4" w:themeColor="accent1"/>
        </w:pBdr>
        <w:spacing w:after="120"/>
        <w:ind w:left="0" w:right="862"/>
        <w:jc w:val="left"/>
        <w:rPr>
          <w:rFonts w:ascii="Arial" w:hAnsi="Arial" w:cs="Arial"/>
          <w:b/>
          <w:bCs/>
          <w:i w:val="0"/>
          <w:iCs w:val="0"/>
          <w:sz w:val="24"/>
          <w:szCs w:val="24"/>
          <w:lang w:eastAsia="en-PG"/>
        </w:rPr>
      </w:pPr>
      <w:r w:rsidRPr="00897F08">
        <w:rPr>
          <w:rFonts w:ascii="Arial" w:hAnsi="Arial" w:cs="Arial"/>
          <w:b/>
          <w:bCs/>
          <w:i w:val="0"/>
          <w:iCs w:val="0"/>
          <w:sz w:val="24"/>
          <w:szCs w:val="24"/>
          <w:lang w:eastAsia="en-PG"/>
        </w:rPr>
        <w:t>Understanding the Data Capture Template</w:t>
      </w:r>
    </w:p>
    <w:p w14:paraId="42145FB0" w14:textId="77777777" w:rsidR="0033504F" w:rsidRDefault="0033504F" w:rsidP="00897F08">
      <w:pPr>
        <w:spacing w:after="0" w:line="300" w:lineRule="atLeast"/>
        <w:jc w:val="both"/>
        <w:rPr>
          <w:rFonts w:ascii="Arial" w:eastAsia="Times New Roman" w:hAnsi="Arial" w:cs="Arial"/>
          <w:color w:val="1F1F1F"/>
          <w:kern w:val="0"/>
          <w:lang w:eastAsia="en-PG"/>
          <w14:ligatures w14:val="none"/>
        </w:rPr>
      </w:pPr>
      <w:r w:rsidRPr="00D16501">
        <w:rPr>
          <w:rFonts w:ascii="Arial" w:eastAsia="Times New Roman" w:hAnsi="Arial" w:cs="Arial"/>
          <w:color w:val="1F1F1F"/>
          <w:kern w:val="0"/>
          <w:lang w:eastAsia="en-PG"/>
          <w14:ligatures w14:val="none"/>
        </w:rPr>
        <w:t>This data capture template is your key tool to efficiently collect specific information from the eNHIS system. It will help you organize and record the data points most relevant to your needs.</w:t>
      </w:r>
    </w:p>
    <w:p w14:paraId="0725D616" w14:textId="77777777" w:rsidR="00A75C48" w:rsidRPr="00D16501" w:rsidRDefault="00A75C48" w:rsidP="00897F08">
      <w:pPr>
        <w:spacing w:after="0" w:line="300" w:lineRule="atLeast"/>
        <w:jc w:val="both"/>
        <w:rPr>
          <w:rFonts w:ascii="Arial" w:eastAsia="Times New Roman" w:hAnsi="Arial" w:cs="Arial"/>
          <w:color w:val="1F1F1F"/>
          <w:kern w:val="0"/>
          <w:lang w:eastAsia="en-PG"/>
          <w14:ligatures w14:val="none"/>
        </w:rPr>
      </w:pPr>
    </w:p>
    <w:p w14:paraId="7B0E1F37" w14:textId="52697FA8" w:rsidR="000F20EC" w:rsidRPr="005749FB" w:rsidRDefault="0033504F" w:rsidP="00825A5A">
      <w:pPr>
        <w:spacing w:after="120" w:line="420" w:lineRule="atLeast"/>
        <w:jc w:val="both"/>
        <w:rPr>
          <w:rFonts w:ascii="Arial" w:eastAsia="Times New Roman" w:hAnsi="Arial" w:cs="Arial"/>
          <w:color w:val="1F1F1F"/>
          <w:kern w:val="0"/>
          <w:bdr w:val="none" w:sz="0" w:space="0" w:color="auto" w:frame="1"/>
          <w:lang w:eastAsia="en-PG"/>
          <w14:ligatures w14:val="none"/>
        </w:rPr>
      </w:pPr>
      <w:r w:rsidRPr="005749FB">
        <w:rPr>
          <w:rFonts w:ascii="Arial" w:eastAsia="Times New Roman" w:hAnsi="Arial" w:cs="Arial"/>
          <w:color w:val="1F1F1F"/>
          <w:kern w:val="0"/>
          <w:bdr w:val="none" w:sz="0" w:space="0" w:color="auto" w:frame="1"/>
          <w:lang w:eastAsia="en-PG"/>
          <w14:ligatures w14:val="none"/>
        </w:rPr>
        <w:t>Here's a breakdown of the template's potential sections:</w:t>
      </w:r>
    </w:p>
    <w:tbl>
      <w:tblPr>
        <w:tblStyle w:val="ListTable2-Accent1"/>
        <w:tblW w:w="9254" w:type="dxa"/>
        <w:tblLook w:val="04A0" w:firstRow="1" w:lastRow="0" w:firstColumn="1" w:lastColumn="0" w:noHBand="0" w:noVBand="1"/>
      </w:tblPr>
      <w:tblGrid>
        <w:gridCol w:w="2943"/>
        <w:gridCol w:w="6311"/>
      </w:tblGrid>
      <w:tr w:rsidR="000F20EC" w:rsidRPr="000F20EC" w14:paraId="6F1C3309" w14:textId="77777777" w:rsidTr="0070350B">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2943" w:type="dxa"/>
            <w:shd w:val="clear" w:color="auto" w:fill="DEEAF6" w:themeFill="accent5" w:themeFillTint="33"/>
          </w:tcPr>
          <w:p w14:paraId="1E33FF38" w14:textId="77777777" w:rsidR="000F20EC" w:rsidRPr="000F20EC" w:rsidRDefault="000F20EC" w:rsidP="0070350B">
            <w:pPr>
              <w:spacing w:before="240" w:after="360"/>
              <w:jc w:val="center"/>
              <w:rPr>
                <w:sz w:val="20"/>
                <w:szCs w:val="20"/>
              </w:rPr>
            </w:pPr>
            <w:r w:rsidRPr="00D16501">
              <w:rPr>
                <w:rFonts w:ascii="Arial" w:eastAsia="Times New Roman" w:hAnsi="Arial" w:cs="Arial"/>
                <w:color w:val="1F1F1F"/>
                <w:kern w:val="0"/>
                <w:bdr w:val="none" w:sz="0" w:space="0" w:color="auto" w:frame="1"/>
                <w:lang w:eastAsia="en-PG"/>
                <w14:ligatures w14:val="none"/>
              </w:rPr>
              <w:t>Data Category</w:t>
            </w:r>
          </w:p>
        </w:tc>
        <w:tc>
          <w:tcPr>
            <w:tcW w:w="6311" w:type="dxa"/>
          </w:tcPr>
          <w:p w14:paraId="4BD2BFFD" w14:textId="77777777" w:rsidR="000F20EC" w:rsidRPr="000F20EC" w:rsidRDefault="000F20EC" w:rsidP="0070350B">
            <w:pPr>
              <w:spacing w:before="120"/>
              <w:jc w:val="both"/>
              <w:cnfStyle w:val="100000000000" w:firstRow="1" w:lastRow="0" w:firstColumn="0" w:lastColumn="0" w:oddVBand="0" w:evenVBand="0" w:oddHBand="0" w:evenHBand="0" w:firstRowFirstColumn="0" w:firstRowLastColumn="0" w:lastRowFirstColumn="0" w:lastRowLastColumn="0"/>
              <w:rPr>
                <w:b w:val="0"/>
                <w:bCs w:val="0"/>
                <w:sz w:val="20"/>
                <w:szCs w:val="20"/>
              </w:rPr>
            </w:pPr>
            <w:r w:rsidRPr="00D16501">
              <w:rPr>
                <w:rFonts w:ascii="Arial" w:eastAsia="Times New Roman" w:hAnsi="Arial" w:cs="Arial"/>
                <w:b w:val="0"/>
                <w:bCs w:val="0"/>
                <w:color w:val="1F1F1F"/>
                <w:kern w:val="0"/>
                <w:lang w:eastAsia="en-PG"/>
                <w14:ligatures w14:val="none"/>
              </w:rPr>
              <w:t>This will help you classify the type of data you're capturing (e.g., demographics, health indicators, program participation</w:t>
            </w:r>
          </w:p>
        </w:tc>
      </w:tr>
      <w:tr w:rsidR="000F20EC" w:rsidRPr="000F20EC" w14:paraId="0D291E59" w14:textId="77777777" w:rsidTr="0070350B">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2943" w:type="dxa"/>
            <w:shd w:val="clear" w:color="auto" w:fill="DEEAF6" w:themeFill="accent5" w:themeFillTint="33"/>
          </w:tcPr>
          <w:p w14:paraId="27DED037" w14:textId="0B850299" w:rsidR="000F20EC" w:rsidRPr="000F20EC" w:rsidRDefault="000F20EC" w:rsidP="0070350B">
            <w:pPr>
              <w:spacing w:before="240" w:after="360"/>
              <w:jc w:val="center"/>
              <w:rPr>
                <w:rFonts w:ascii="Arial" w:eastAsia="Times New Roman" w:hAnsi="Arial" w:cs="Arial"/>
                <w:b w:val="0"/>
                <w:bCs w:val="0"/>
                <w:color w:val="1F1F1F"/>
                <w:kern w:val="0"/>
                <w:bdr w:val="none" w:sz="0" w:space="0" w:color="auto" w:frame="1"/>
                <w:lang w:eastAsia="en-PG"/>
                <w14:ligatures w14:val="none"/>
              </w:rPr>
            </w:pPr>
            <w:r w:rsidRPr="00D16501">
              <w:rPr>
                <w:rFonts w:ascii="Arial" w:eastAsia="Times New Roman" w:hAnsi="Arial" w:cs="Arial"/>
                <w:color w:val="1F1F1F"/>
                <w:kern w:val="0"/>
                <w:bdr w:val="none" w:sz="0" w:space="0" w:color="auto" w:frame="1"/>
                <w:lang w:eastAsia="en-PG"/>
                <w14:ligatures w14:val="none"/>
              </w:rPr>
              <w:t>Variable</w:t>
            </w:r>
          </w:p>
        </w:tc>
        <w:tc>
          <w:tcPr>
            <w:tcW w:w="6311" w:type="dxa"/>
            <w:shd w:val="clear" w:color="auto" w:fill="FFFFFF" w:themeFill="background1"/>
          </w:tcPr>
          <w:p w14:paraId="29E68FD8" w14:textId="77777777" w:rsidR="000F20EC" w:rsidRPr="000F20EC" w:rsidRDefault="000F20EC" w:rsidP="0070350B">
            <w:pPr>
              <w:spacing w:before="12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lang w:eastAsia="en-PG"/>
                <w14:ligatures w14:val="none"/>
              </w:rPr>
            </w:pPr>
            <w:r w:rsidRPr="00D16501">
              <w:rPr>
                <w:rFonts w:ascii="Arial" w:eastAsia="Times New Roman" w:hAnsi="Arial" w:cs="Arial"/>
                <w:color w:val="1F1F1F"/>
                <w:kern w:val="0"/>
                <w:lang w:eastAsia="en-PG"/>
                <w14:ligatures w14:val="none"/>
              </w:rPr>
              <w:t xml:space="preserve">This refers to the specific data point you're interested in within a category (e.g., age, gender, program </w:t>
            </w:r>
            <w:r w:rsidRPr="000F20EC">
              <w:rPr>
                <w:rFonts w:ascii="Arial" w:eastAsia="Times New Roman" w:hAnsi="Arial" w:cs="Arial"/>
                <w:color w:val="1F1F1F"/>
                <w:kern w:val="0"/>
                <w:lang w:eastAsia="en-PG"/>
                <w14:ligatures w14:val="none"/>
              </w:rPr>
              <w:t>enrolment</w:t>
            </w:r>
            <w:r w:rsidRPr="00D16501">
              <w:rPr>
                <w:rFonts w:ascii="Arial" w:eastAsia="Times New Roman" w:hAnsi="Arial" w:cs="Arial"/>
                <w:color w:val="1F1F1F"/>
                <w:kern w:val="0"/>
                <w:lang w:eastAsia="en-PG"/>
                <w14:ligatures w14:val="none"/>
              </w:rPr>
              <w:t xml:space="preserve"> date).</w:t>
            </w:r>
          </w:p>
        </w:tc>
      </w:tr>
      <w:tr w:rsidR="000F20EC" w:rsidRPr="000F20EC" w14:paraId="6D5B9910" w14:textId="77777777" w:rsidTr="0070350B">
        <w:trPr>
          <w:trHeight w:val="841"/>
        </w:trPr>
        <w:tc>
          <w:tcPr>
            <w:cnfStyle w:val="001000000000" w:firstRow="0" w:lastRow="0" w:firstColumn="1" w:lastColumn="0" w:oddVBand="0" w:evenVBand="0" w:oddHBand="0" w:evenHBand="0" w:firstRowFirstColumn="0" w:firstRowLastColumn="0" w:lastRowFirstColumn="0" w:lastRowLastColumn="0"/>
            <w:tcW w:w="2943" w:type="dxa"/>
            <w:shd w:val="clear" w:color="auto" w:fill="DEEAF6" w:themeFill="accent5" w:themeFillTint="33"/>
          </w:tcPr>
          <w:p w14:paraId="7D7DFDBE" w14:textId="302EB93C" w:rsidR="000F20EC" w:rsidRPr="000F20EC" w:rsidRDefault="000F20EC" w:rsidP="0070350B">
            <w:pPr>
              <w:spacing w:before="240" w:after="360"/>
              <w:jc w:val="center"/>
              <w:rPr>
                <w:rFonts w:ascii="Arial" w:eastAsia="Times New Roman" w:hAnsi="Arial" w:cs="Arial"/>
                <w:b w:val="0"/>
                <w:bCs w:val="0"/>
                <w:color w:val="1F1F1F"/>
                <w:kern w:val="0"/>
                <w:bdr w:val="none" w:sz="0" w:space="0" w:color="auto" w:frame="1"/>
                <w:lang w:eastAsia="en-PG"/>
                <w14:ligatures w14:val="none"/>
              </w:rPr>
            </w:pPr>
            <w:r w:rsidRPr="00D16501">
              <w:rPr>
                <w:rFonts w:ascii="Arial" w:eastAsia="Times New Roman" w:hAnsi="Arial" w:cs="Arial"/>
                <w:color w:val="1F1F1F"/>
                <w:kern w:val="0"/>
                <w:bdr w:val="none" w:sz="0" w:space="0" w:color="auto" w:frame="1"/>
                <w:lang w:eastAsia="en-PG"/>
                <w14:ligatures w14:val="none"/>
              </w:rPr>
              <w:t>eNHIS Data Source</w:t>
            </w:r>
          </w:p>
        </w:tc>
        <w:tc>
          <w:tcPr>
            <w:tcW w:w="6311" w:type="dxa"/>
            <w:shd w:val="clear" w:color="auto" w:fill="FFFFFF" w:themeFill="background1"/>
          </w:tcPr>
          <w:p w14:paraId="657C51D1" w14:textId="77777777" w:rsidR="000F20EC" w:rsidRPr="000F20EC" w:rsidRDefault="000F20EC" w:rsidP="0070350B">
            <w:pPr>
              <w:spacing w:before="12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D16501">
              <w:rPr>
                <w:rFonts w:ascii="Arial" w:eastAsia="Times New Roman" w:hAnsi="Arial" w:cs="Arial"/>
                <w:color w:val="1F1F1F"/>
                <w:kern w:val="0"/>
                <w:lang w:eastAsia="en-PG"/>
                <w14:ligatures w14:val="none"/>
              </w:rPr>
              <w:t>Here you'll note the specific section or module within eNHIS where you can locate the desired data point. This might involve</w:t>
            </w:r>
          </w:p>
        </w:tc>
      </w:tr>
      <w:tr w:rsidR="000F20EC" w:rsidRPr="000F20EC" w14:paraId="1425F3D8" w14:textId="77777777" w:rsidTr="0070350B">
        <w:trPr>
          <w:cnfStyle w:val="000000100000" w:firstRow="0" w:lastRow="0" w:firstColumn="0" w:lastColumn="0" w:oddVBand="0" w:evenVBand="0" w:oddHBand="1" w:evenHBand="0" w:firstRowFirstColumn="0" w:firstRowLastColumn="0" w:lastRowFirstColumn="0" w:lastRowLastColumn="0"/>
          <w:trHeight w:val="825"/>
        </w:trPr>
        <w:tc>
          <w:tcPr>
            <w:cnfStyle w:val="001000000000" w:firstRow="0" w:lastRow="0" w:firstColumn="1" w:lastColumn="0" w:oddVBand="0" w:evenVBand="0" w:oddHBand="0" w:evenHBand="0" w:firstRowFirstColumn="0" w:firstRowLastColumn="0" w:lastRowFirstColumn="0" w:lastRowLastColumn="0"/>
            <w:tcW w:w="2943" w:type="dxa"/>
            <w:shd w:val="clear" w:color="auto" w:fill="DEEAF6" w:themeFill="accent5" w:themeFillTint="33"/>
          </w:tcPr>
          <w:p w14:paraId="59DDDA7A" w14:textId="5D74CE43" w:rsidR="000F20EC" w:rsidRPr="004A6D4D" w:rsidRDefault="000F20EC" w:rsidP="0070350B">
            <w:pPr>
              <w:spacing w:before="240" w:after="360"/>
              <w:jc w:val="center"/>
              <w:rPr>
                <w:rFonts w:ascii="Arial" w:eastAsia="Times New Roman" w:hAnsi="Arial" w:cs="Arial"/>
                <w:color w:val="1F1F1F"/>
                <w:kern w:val="0"/>
                <w:lang w:eastAsia="en-PG"/>
                <w14:ligatures w14:val="none"/>
              </w:rPr>
            </w:pPr>
            <w:r w:rsidRPr="00D16501">
              <w:rPr>
                <w:rFonts w:ascii="Arial" w:eastAsia="Times New Roman" w:hAnsi="Arial" w:cs="Arial"/>
                <w:color w:val="1F1F1F"/>
                <w:kern w:val="0"/>
                <w:bdr w:val="none" w:sz="0" w:space="0" w:color="auto" w:frame="1"/>
                <w:lang w:eastAsia="en-PG"/>
                <w14:ligatures w14:val="none"/>
              </w:rPr>
              <w:t>Data Definition</w:t>
            </w:r>
          </w:p>
        </w:tc>
        <w:tc>
          <w:tcPr>
            <w:tcW w:w="6311" w:type="dxa"/>
            <w:shd w:val="clear" w:color="auto" w:fill="FFFFFF" w:themeFill="background1"/>
          </w:tcPr>
          <w:p w14:paraId="2F13580F" w14:textId="77777777" w:rsidR="000F20EC" w:rsidRPr="000F20EC" w:rsidRDefault="000F20EC" w:rsidP="0070350B">
            <w:pPr>
              <w:spacing w:before="12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lang w:eastAsia="en-PG"/>
                <w14:ligatures w14:val="none"/>
              </w:rPr>
            </w:pPr>
            <w:r w:rsidRPr="00D16501">
              <w:rPr>
                <w:rFonts w:ascii="Arial" w:eastAsia="Times New Roman" w:hAnsi="Arial" w:cs="Arial"/>
                <w:color w:val="1F1F1F"/>
                <w:kern w:val="0"/>
                <w:lang w:eastAsia="en-PG"/>
                <w14:ligatures w14:val="none"/>
              </w:rPr>
              <w:t>Briefly define the variable to ensure clarity. For instance, if you're capturing "age," specify if it's recorded in years or months.</w:t>
            </w:r>
          </w:p>
        </w:tc>
      </w:tr>
      <w:tr w:rsidR="000F20EC" w:rsidRPr="000F20EC" w14:paraId="2044425C" w14:textId="77777777" w:rsidTr="0070350B">
        <w:trPr>
          <w:trHeight w:val="1116"/>
        </w:trPr>
        <w:tc>
          <w:tcPr>
            <w:cnfStyle w:val="001000000000" w:firstRow="0" w:lastRow="0" w:firstColumn="1" w:lastColumn="0" w:oddVBand="0" w:evenVBand="0" w:oddHBand="0" w:evenHBand="0" w:firstRowFirstColumn="0" w:firstRowLastColumn="0" w:lastRowFirstColumn="0" w:lastRowLastColumn="0"/>
            <w:tcW w:w="2943" w:type="dxa"/>
            <w:shd w:val="clear" w:color="auto" w:fill="DEEAF6" w:themeFill="accent5" w:themeFillTint="33"/>
          </w:tcPr>
          <w:p w14:paraId="0F086862" w14:textId="7BC78463" w:rsidR="000F20EC" w:rsidRPr="000F20EC" w:rsidRDefault="000F20EC" w:rsidP="0070350B">
            <w:pPr>
              <w:spacing w:before="240" w:after="360"/>
              <w:jc w:val="center"/>
              <w:rPr>
                <w:rFonts w:ascii="Arial" w:eastAsia="Times New Roman" w:hAnsi="Arial" w:cs="Arial"/>
                <w:b w:val="0"/>
                <w:bCs w:val="0"/>
                <w:color w:val="1F1F1F"/>
                <w:kern w:val="0"/>
                <w:bdr w:val="none" w:sz="0" w:space="0" w:color="auto" w:frame="1"/>
                <w:lang w:eastAsia="en-PG"/>
                <w14:ligatures w14:val="none"/>
              </w:rPr>
            </w:pPr>
            <w:r w:rsidRPr="00D16501">
              <w:rPr>
                <w:rFonts w:ascii="Arial" w:eastAsia="Times New Roman" w:hAnsi="Arial" w:cs="Arial"/>
                <w:color w:val="1F1F1F"/>
                <w:kern w:val="0"/>
                <w:bdr w:val="none" w:sz="0" w:space="0" w:color="auto" w:frame="1"/>
                <w:lang w:eastAsia="en-PG"/>
                <w14:ligatures w14:val="none"/>
              </w:rPr>
              <w:t>Data</w:t>
            </w:r>
            <w:r w:rsidRPr="000F20EC">
              <w:rPr>
                <w:rFonts w:ascii="Arial" w:eastAsia="Times New Roman" w:hAnsi="Arial" w:cs="Arial"/>
                <w:b w:val="0"/>
                <w:bCs w:val="0"/>
                <w:color w:val="1F1F1F"/>
                <w:kern w:val="0"/>
                <w:bdr w:val="none" w:sz="0" w:space="0" w:color="auto" w:frame="1"/>
                <w:lang w:eastAsia="en-PG"/>
                <w14:ligatures w14:val="none"/>
              </w:rPr>
              <w:t xml:space="preserve"> </w:t>
            </w:r>
            <w:r w:rsidRPr="00D16501">
              <w:rPr>
                <w:rFonts w:ascii="Arial" w:eastAsia="Times New Roman" w:hAnsi="Arial" w:cs="Arial"/>
                <w:color w:val="1F1F1F"/>
                <w:kern w:val="0"/>
                <w:bdr w:val="none" w:sz="0" w:space="0" w:color="auto" w:frame="1"/>
                <w:lang w:eastAsia="en-PG"/>
                <w14:ligatures w14:val="none"/>
              </w:rPr>
              <w:t>Capture Method</w:t>
            </w:r>
          </w:p>
        </w:tc>
        <w:tc>
          <w:tcPr>
            <w:tcW w:w="6311" w:type="dxa"/>
          </w:tcPr>
          <w:p w14:paraId="509932F2" w14:textId="77777777" w:rsidR="000F20EC" w:rsidRPr="000F20EC" w:rsidRDefault="000F20EC" w:rsidP="0070350B">
            <w:pPr>
              <w:spacing w:before="12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D16501">
              <w:rPr>
                <w:rFonts w:ascii="Arial" w:eastAsia="Times New Roman" w:hAnsi="Arial" w:cs="Arial"/>
                <w:color w:val="1F1F1F"/>
                <w:kern w:val="0"/>
                <w:lang w:eastAsia="en-PG"/>
                <w14:ligatures w14:val="none"/>
              </w:rPr>
              <w:t>Describe the steps involved in extracting the data from eNHIS. This could involve using filters, exporting data to spreadsheets, or making calculations based on existing data points</w:t>
            </w:r>
          </w:p>
        </w:tc>
      </w:tr>
    </w:tbl>
    <w:p w14:paraId="14C499FF" w14:textId="77777777" w:rsidR="0070350B" w:rsidRDefault="0070350B" w:rsidP="0033504F">
      <w:pPr>
        <w:spacing w:after="0" w:line="420" w:lineRule="atLeast"/>
        <w:jc w:val="both"/>
        <w:rPr>
          <w:rFonts w:ascii="Arial" w:eastAsia="Times New Roman" w:hAnsi="Arial" w:cs="Arial"/>
          <w:b/>
          <w:bCs/>
          <w:color w:val="1F1F1F"/>
          <w:kern w:val="0"/>
          <w:bdr w:val="none" w:sz="0" w:space="0" w:color="auto" w:frame="1"/>
          <w:lang w:eastAsia="en-PG"/>
          <w14:ligatures w14:val="none"/>
        </w:rPr>
      </w:pPr>
    </w:p>
    <w:tbl>
      <w:tblPr>
        <w:tblStyle w:val="ListTable6Colorful-Accent5"/>
        <w:tblW w:w="9346" w:type="dxa"/>
        <w:tblLook w:val="04A0" w:firstRow="1" w:lastRow="0" w:firstColumn="1" w:lastColumn="0" w:noHBand="0" w:noVBand="1"/>
      </w:tblPr>
      <w:tblGrid>
        <w:gridCol w:w="9346"/>
      </w:tblGrid>
      <w:tr w:rsidR="0070350B" w14:paraId="2A03DEBD" w14:textId="77777777" w:rsidTr="008C1149">
        <w:trPr>
          <w:cnfStyle w:val="100000000000" w:firstRow="1" w:lastRow="0" w:firstColumn="0" w:lastColumn="0" w:oddVBand="0" w:evenVBand="0" w:oddHBand="0" w:evenHBand="0" w:firstRowFirstColumn="0" w:firstRowLastColumn="0" w:lastRowFirstColumn="0" w:lastRowLastColumn="0"/>
          <w:trHeight w:val="2687"/>
        </w:trPr>
        <w:tc>
          <w:tcPr>
            <w:cnfStyle w:val="001000000000" w:firstRow="0" w:lastRow="0" w:firstColumn="1" w:lastColumn="0" w:oddVBand="0" w:evenVBand="0" w:oddHBand="0" w:evenHBand="0" w:firstRowFirstColumn="0" w:firstRowLastColumn="0" w:lastRowFirstColumn="0" w:lastRowLastColumn="0"/>
            <w:tcW w:w="9346" w:type="dxa"/>
            <w:tcBorders>
              <w:top w:val="nil"/>
            </w:tcBorders>
          </w:tcPr>
          <w:p w14:paraId="151C7FB5" w14:textId="77777777" w:rsidR="0070350B" w:rsidRPr="0070350B" w:rsidRDefault="0070350B" w:rsidP="0070350B">
            <w:pPr>
              <w:shd w:val="clear" w:color="auto" w:fill="FFFFFF" w:themeFill="background1"/>
              <w:spacing w:line="420" w:lineRule="atLeast"/>
              <w:rPr>
                <w:rFonts w:ascii="Arial" w:hAnsi="Arial" w:cs="Arial"/>
                <w:b w:val="0"/>
                <w:bCs w:val="0"/>
                <w:color w:val="1F1F1F"/>
                <w:bdr w:val="none" w:sz="0" w:space="0" w:color="auto" w:frame="1"/>
              </w:rPr>
            </w:pPr>
            <w:r w:rsidRPr="0070350B">
              <w:rPr>
                <w:rFonts w:ascii="Arial" w:hAnsi="Arial" w:cs="Arial"/>
                <w:b w:val="0"/>
                <w:bCs w:val="0"/>
                <w:color w:val="1F1F1F"/>
                <w:bdr w:val="none" w:sz="0" w:space="0" w:color="auto" w:frame="1"/>
              </w:rPr>
              <w:t xml:space="preserve">These templates offer several advantages, including: </w:t>
            </w:r>
          </w:p>
          <w:p w14:paraId="7184CC47" w14:textId="77777777" w:rsidR="0070350B" w:rsidRPr="0070350B" w:rsidRDefault="0070350B" w:rsidP="000D502C">
            <w:pPr>
              <w:pStyle w:val="ListParagraph"/>
              <w:numPr>
                <w:ilvl w:val="0"/>
                <w:numId w:val="2"/>
              </w:numPr>
              <w:shd w:val="clear" w:color="auto" w:fill="DEEAF6" w:themeFill="accent5" w:themeFillTint="33"/>
              <w:spacing w:line="420" w:lineRule="atLeast"/>
              <w:jc w:val="both"/>
              <w:rPr>
                <w:rFonts w:ascii="Arial" w:hAnsi="Arial" w:cs="Arial"/>
                <w:b w:val="0"/>
                <w:bCs w:val="0"/>
                <w:color w:val="1F1F1F"/>
                <w:bdr w:val="none" w:sz="0" w:space="0" w:color="auto" w:frame="1"/>
              </w:rPr>
            </w:pPr>
            <w:r w:rsidRPr="0070350B">
              <w:rPr>
                <w:rFonts w:ascii="Arial" w:hAnsi="Arial" w:cs="Arial"/>
                <w:b w:val="0"/>
                <w:bCs w:val="0"/>
                <w:color w:val="1F1F1F"/>
                <w:bdr w:val="none" w:sz="0" w:space="0" w:color="auto" w:frame="1"/>
              </w:rPr>
              <w:t>Improved organization and clarity for data collection monitoring &amp; Monitoring.</w:t>
            </w:r>
          </w:p>
          <w:p w14:paraId="0E9DB4E9" w14:textId="77777777" w:rsidR="0070350B" w:rsidRPr="0070350B" w:rsidRDefault="0070350B" w:rsidP="000D502C">
            <w:pPr>
              <w:pStyle w:val="ListParagraph"/>
              <w:numPr>
                <w:ilvl w:val="0"/>
                <w:numId w:val="2"/>
              </w:numPr>
              <w:shd w:val="clear" w:color="auto" w:fill="DEEAF6" w:themeFill="accent5" w:themeFillTint="33"/>
              <w:spacing w:line="420" w:lineRule="atLeast"/>
              <w:jc w:val="both"/>
              <w:rPr>
                <w:rFonts w:ascii="Arial" w:hAnsi="Arial" w:cs="Arial"/>
                <w:b w:val="0"/>
                <w:bCs w:val="0"/>
                <w:color w:val="1F1F1F"/>
              </w:rPr>
            </w:pPr>
            <w:r w:rsidRPr="0070350B">
              <w:rPr>
                <w:rFonts w:ascii="Arial" w:hAnsi="Arial" w:cs="Arial"/>
                <w:b w:val="0"/>
                <w:bCs w:val="0"/>
                <w:color w:val="1F1F1F"/>
                <w:bdr w:val="none" w:sz="0" w:space="0" w:color="auto" w:frame="1"/>
              </w:rPr>
              <w:t>Increased efficiency by providing a clear roadmap for retrieving data.</w:t>
            </w:r>
          </w:p>
          <w:p w14:paraId="5331FE86" w14:textId="77777777" w:rsidR="0070350B" w:rsidRPr="0070350B" w:rsidRDefault="0070350B" w:rsidP="000D502C">
            <w:pPr>
              <w:pStyle w:val="ListParagraph"/>
              <w:numPr>
                <w:ilvl w:val="0"/>
                <w:numId w:val="2"/>
              </w:numPr>
              <w:shd w:val="clear" w:color="auto" w:fill="DEEAF6" w:themeFill="accent5" w:themeFillTint="33"/>
              <w:spacing w:line="420" w:lineRule="atLeast"/>
              <w:jc w:val="both"/>
              <w:rPr>
                <w:rFonts w:ascii="Arial" w:hAnsi="Arial" w:cs="Arial"/>
                <w:b w:val="0"/>
                <w:bCs w:val="0"/>
                <w:color w:val="1F1F1F"/>
              </w:rPr>
            </w:pPr>
            <w:r w:rsidRPr="0070350B">
              <w:rPr>
                <w:rFonts w:ascii="Arial" w:hAnsi="Arial" w:cs="Arial"/>
                <w:b w:val="0"/>
                <w:bCs w:val="0"/>
                <w:color w:val="1F1F1F"/>
                <w:bdr w:val="none" w:sz="0" w:space="0" w:color="auto" w:frame="1"/>
              </w:rPr>
              <w:t>Reduced risk of errors through clear data definitions and capture methods.</w:t>
            </w:r>
          </w:p>
          <w:p w14:paraId="040AB664" w14:textId="1F68DE15" w:rsidR="0070350B" w:rsidRPr="0070350B" w:rsidRDefault="0070350B" w:rsidP="000D502C">
            <w:pPr>
              <w:pStyle w:val="ListParagraph"/>
              <w:numPr>
                <w:ilvl w:val="0"/>
                <w:numId w:val="2"/>
              </w:numPr>
              <w:shd w:val="clear" w:color="auto" w:fill="DEEAF6" w:themeFill="accent5" w:themeFillTint="33"/>
              <w:spacing w:line="420" w:lineRule="atLeast"/>
              <w:jc w:val="both"/>
              <w:rPr>
                <w:rStyle w:val="Strong"/>
                <w:rFonts w:ascii="Arial" w:hAnsi="Arial" w:cs="Arial"/>
                <w:b/>
                <w:bCs/>
                <w:color w:val="1F1F1F"/>
                <w:bdr w:val="none" w:sz="0" w:space="0" w:color="auto" w:frame="1"/>
              </w:rPr>
            </w:pPr>
            <w:r w:rsidRPr="0070350B">
              <w:rPr>
                <w:rFonts w:ascii="Arial" w:hAnsi="Arial" w:cs="Arial"/>
                <w:b w:val="0"/>
                <w:bCs w:val="0"/>
                <w:color w:val="1F1F1F"/>
                <w:bdr w:val="none" w:sz="0" w:space="0" w:color="auto" w:frame="1"/>
              </w:rPr>
              <w:t>Enhanced collaboration by allowing healthcare workers to share their data capture strategies with the agency and organization.</w:t>
            </w:r>
          </w:p>
        </w:tc>
      </w:tr>
    </w:tbl>
    <w:p w14:paraId="614736B5" w14:textId="77777777" w:rsidR="0070350B" w:rsidRDefault="0070350B" w:rsidP="0033504F">
      <w:pPr>
        <w:spacing w:after="0" w:line="420" w:lineRule="atLeast"/>
        <w:jc w:val="both"/>
        <w:rPr>
          <w:rFonts w:ascii="Arial" w:eastAsia="Times New Roman" w:hAnsi="Arial" w:cs="Arial"/>
          <w:b/>
          <w:bCs/>
          <w:color w:val="1F1F1F"/>
          <w:kern w:val="0"/>
          <w:bdr w:val="none" w:sz="0" w:space="0" w:color="auto" w:frame="1"/>
          <w:lang w:eastAsia="en-PG"/>
          <w14:ligatures w14:val="none"/>
        </w:rPr>
      </w:pPr>
    </w:p>
    <w:p w14:paraId="3038C6CB" w14:textId="77777777" w:rsidR="0070350B" w:rsidRDefault="0070350B" w:rsidP="0033504F">
      <w:pPr>
        <w:spacing w:after="0" w:line="420" w:lineRule="atLeast"/>
        <w:jc w:val="both"/>
        <w:rPr>
          <w:rFonts w:ascii="Arial" w:eastAsia="Times New Roman" w:hAnsi="Arial" w:cs="Arial"/>
          <w:b/>
          <w:bCs/>
          <w:color w:val="1F1F1F"/>
          <w:kern w:val="0"/>
          <w:bdr w:val="none" w:sz="0" w:space="0" w:color="auto" w:frame="1"/>
          <w:lang w:eastAsia="en-PG"/>
          <w14:ligatures w14:val="none"/>
        </w:rPr>
      </w:pPr>
    </w:p>
    <w:p w14:paraId="64E0E9EC" w14:textId="77777777" w:rsidR="0070350B" w:rsidRDefault="0070350B" w:rsidP="0033504F">
      <w:pPr>
        <w:spacing w:after="0" w:line="420" w:lineRule="atLeast"/>
        <w:jc w:val="both"/>
        <w:rPr>
          <w:rFonts w:ascii="Arial" w:eastAsia="Times New Roman" w:hAnsi="Arial" w:cs="Arial"/>
          <w:b/>
          <w:bCs/>
          <w:color w:val="1F1F1F"/>
          <w:kern w:val="0"/>
          <w:bdr w:val="none" w:sz="0" w:space="0" w:color="auto" w:frame="1"/>
          <w:lang w:eastAsia="en-PG"/>
          <w14:ligatures w14:val="none"/>
        </w:rPr>
      </w:pPr>
    </w:p>
    <w:p w14:paraId="409149D8" w14:textId="77777777" w:rsidR="0070350B" w:rsidRDefault="0070350B" w:rsidP="0033504F">
      <w:pPr>
        <w:spacing w:after="0" w:line="420" w:lineRule="atLeast"/>
        <w:jc w:val="both"/>
        <w:rPr>
          <w:rFonts w:ascii="Arial" w:eastAsia="Times New Roman" w:hAnsi="Arial" w:cs="Arial"/>
          <w:b/>
          <w:bCs/>
          <w:color w:val="1F1F1F"/>
          <w:kern w:val="0"/>
          <w:bdr w:val="none" w:sz="0" w:space="0" w:color="auto" w:frame="1"/>
          <w:lang w:eastAsia="en-PG"/>
          <w14:ligatures w14:val="none"/>
        </w:rPr>
      </w:pPr>
    </w:p>
    <w:p w14:paraId="1B96DF57" w14:textId="77777777" w:rsidR="0070350B" w:rsidRDefault="0070350B" w:rsidP="0033504F">
      <w:pPr>
        <w:spacing w:after="0" w:line="420" w:lineRule="atLeast"/>
        <w:jc w:val="both"/>
        <w:rPr>
          <w:rFonts w:ascii="Arial" w:eastAsia="Times New Roman" w:hAnsi="Arial" w:cs="Arial"/>
          <w:b/>
          <w:bCs/>
          <w:color w:val="1F1F1F"/>
          <w:kern w:val="0"/>
          <w:bdr w:val="none" w:sz="0" w:space="0" w:color="auto" w:frame="1"/>
          <w:lang w:eastAsia="en-PG"/>
          <w14:ligatures w14:val="none"/>
        </w:rPr>
      </w:pPr>
    </w:p>
    <w:p w14:paraId="4F9B96B8" w14:textId="77777777" w:rsidR="0070350B" w:rsidRDefault="0070350B" w:rsidP="0033504F">
      <w:pPr>
        <w:spacing w:after="0" w:line="420" w:lineRule="atLeast"/>
        <w:jc w:val="both"/>
        <w:rPr>
          <w:rFonts w:ascii="Arial" w:eastAsia="Times New Roman" w:hAnsi="Arial" w:cs="Arial"/>
          <w:b/>
          <w:bCs/>
          <w:color w:val="1F1F1F"/>
          <w:kern w:val="0"/>
          <w:bdr w:val="none" w:sz="0" w:space="0" w:color="auto" w:frame="1"/>
          <w:lang w:eastAsia="en-PG"/>
          <w14:ligatures w14:val="none"/>
        </w:rPr>
      </w:pPr>
    </w:p>
    <w:p w14:paraId="722EBE21" w14:textId="77777777" w:rsidR="00E30630" w:rsidRDefault="00E30630" w:rsidP="0033504F">
      <w:pPr>
        <w:spacing w:after="0" w:line="420" w:lineRule="atLeast"/>
        <w:jc w:val="both"/>
        <w:rPr>
          <w:rFonts w:ascii="Arial" w:eastAsia="Times New Roman" w:hAnsi="Arial" w:cs="Arial"/>
          <w:b/>
          <w:bCs/>
          <w:color w:val="1F1F1F"/>
          <w:kern w:val="0"/>
          <w:bdr w:val="none" w:sz="0" w:space="0" w:color="auto" w:frame="1"/>
          <w:lang w:eastAsia="en-PG"/>
          <w14:ligatures w14:val="none"/>
        </w:rPr>
      </w:pPr>
    </w:p>
    <w:p w14:paraId="705C6F99" w14:textId="77777777" w:rsidR="00F42A09" w:rsidRDefault="00F42A09" w:rsidP="0033504F">
      <w:pPr>
        <w:spacing w:after="0" w:line="420" w:lineRule="atLeast"/>
        <w:jc w:val="both"/>
        <w:rPr>
          <w:rFonts w:ascii="Arial" w:eastAsia="Times New Roman" w:hAnsi="Arial" w:cs="Arial"/>
          <w:b/>
          <w:bCs/>
          <w:color w:val="1F1F1F"/>
          <w:kern w:val="0"/>
          <w:bdr w:val="none" w:sz="0" w:space="0" w:color="auto" w:frame="1"/>
          <w:lang w:eastAsia="en-PG"/>
          <w14:ligatures w14:val="none"/>
        </w:rPr>
      </w:pPr>
    </w:p>
    <w:p w14:paraId="5E61C8B9" w14:textId="71132DDB" w:rsidR="00AA6A3B" w:rsidRPr="004A6D4D" w:rsidRDefault="0033504F" w:rsidP="00E30630">
      <w:pPr>
        <w:spacing w:after="120" w:line="420" w:lineRule="atLeast"/>
        <w:jc w:val="both"/>
        <w:rPr>
          <w:rFonts w:ascii="Arial" w:eastAsia="Times New Roman" w:hAnsi="Arial" w:cs="Arial"/>
          <w:color w:val="1F1F1F"/>
          <w:kern w:val="0"/>
          <w:bdr w:val="none" w:sz="0" w:space="0" w:color="auto" w:frame="1"/>
          <w:lang w:eastAsia="en-PG"/>
          <w14:ligatures w14:val="none"/>
        </w:rPr>
      </w:pPr>
      <w:r w:rsidRPr="004A6D4D">
        <w:rPr>
          <w:rFonts w:ascii="Arial" w:eastAsia="Times New Roman" w:hAnsi="Arial" w:cs="Arial"/>
          <w:color w:val="1F1F1F"/>
          <w:kern w:val="0"/>
          <w:bdr w:val="none" w:sz="0" w:space="0" w:color="auto" w:frame="1"/>
          <w:lang w:eastAsia="en-PG"/>
          <w14:ligatures w14:val="none"/>
        </w:rPr>
        <w:t>How to Use the Template:</w:t>
      </w:r>
    </w:p>
    <w:tbl>
      <w:tblPr>
        <w:tblStyle w:val="ListTable2-Accent1"/>
        <w:tblW w:w="9280" w:type="dxa"/>
        <w:tblLook w:val="04A0" w:firstRow="1" w:lastRow="0" w:firstColumn="1" w:lastColumn="0" w:noHBand="0" w:noVBand="1"/>
      </w:tblPr>
      <w:tblGrid>
        <w:gridCol w:w="2943"/>
        <w:gridCol w:w="6337"/>
      </w:tblGrid>
      <w:tr w:rsidR="00AA6A3B" w:rsidRPr="00AA6A3B" w14:paraId="245A6C79" w14:textId="77777777" w:rsidTr="0070350B">
        <w:trPr>
          <w:cnfStyle w:val="100000000000" w:firstRow="1" w:lastRow="0" w:firstColumn="0" w:lastColumn="0" w:oddVBand="0" w:evenVBand="0" w:oddHBand="0"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2943" w:type="dxa"/>
            <w:shd w:val="clear" w:color="auto" w:fill="DEEAF6" w:themeFill="accent5" w:themeFillTint="33"/>
          </w:tcPr>
          <w:p w14:paraId="4F1CEC91" w14:textId="4722BA5E" w:rsidR="00AA6A3B" w:rsidRPr="004A6D4D" w:rsidRDefault="00AA6A3B" w:rsidP="000D502C">
            <w:pPr>
              <w:pStyle w:val="ListParagraph"/>
              <w:numPr>
                <w:ilvl w:val="0"/>
                <w:numId w:val="13"/>
              </w:numPr>
              <w:spacing w:line="420" w:lineRule="atLeast"/>
              <w:rPr>
                <w:rFonts w:ascii="Arial" w:eastAsia="Times New Roman" w:hAnsi="Arial" w:cs="Arial"/>
                <w:color w:val="1F1F1F"/>
                <w:kern w:val="0"/>
                <w:lang w:eastAsia="en-PG"/>
                <w14:ligatures w14:val="none"/>
              </w:rPr>
            </w:pPr>
            <w:r w:rsidRPr="004A6D4D">
              <w:rPr>
                <w:rFonts w:ascii="Arial" w:eastAsia="Times New Roman" w:hAnsi="Arial" w:cs="Arial"/>
                <w:color w:val="1F1F1F"/>
                <w:kern w:val="0"/>
                <w:bdr w:val="none" w:sz="0" w:space="0" w:color="auto" w:frame="1"/>
                <w:lang w:eastAsia="en-PG"/>
                <w14:ligatures w14:val="none"/>
              </w:rPr>
              <w:t>Identify</w:t>
            </w:r>
            <w:r w:rsidR="00FA3663" w:rsidRPr="004A6D4D">
              <w:rPr>
                <w:rFonts w:ascii="Arial" w:eastAsia="Times New Roman" w:hAnsi="Arial" w:cs="Arial"/>
                <w:color w:val="1F1F1F"/>
                <w:kern w:val="0"/>
                <w:bdr w:val="none" w:sz="0" w:space="0" w:color="auto" w:frame="1"/>
                <w:lang w:eastAsia="en-PG"/>
                <w14:ligatures w14:val="none"/>
              </w:rPr>
              <w:t xml:space="preserve"> </w:t>
            </w:r>
            <w:r w:rsidRPr="004A6D4D">
              <w:rPr>
                <w:rFonts w:ascii="Arial" w:eastAsia="Times New Roman" w:hAnsi="Arial" w:cs="Arial"/>
                <w:color w:val="1F1F1F"/>
                <w:kern w:val="0"/>
                <w:bdr w:val="none" w:sz="0" w:space="0" w:color="auto" w:frame="1"/>
                <w:lang w:eastAsia="en-PG"/>
                <w14:ligatures w14:val="none"/>
              </w:rPr>
              <w:t>your data needs</w:t>
            </w:r>
          </w:p>
        </w:tc>
        <w:tc>
          <w:tcPr>
            <w:tcW w:w="6337" w:type="dxa"/>
            <w:shd w:val="clear" w:color="auto" w:fill="FFFFFF" w:themeFill="background1"/>
          </w:tcPr>
          <w:p w14:paraId="23AC4EDE" w14:textId="1B05D7D0" w:rsidR="00B617BE" w:rsidRPr="00B617BE" w:rsidRDefault="00AA6A3B" w:rsidP="007465D7">
            <w:pPr>
              <w:spacing w:before="120"/>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D16501">
              <w:rPr>
                <w:rFonts w:ascii="Arial" w:eastAsia="Times New Roman" w:hAnsi="Arial" w:cs="Arial"/>
                <w:b w:val="0"/>
                <w:bCs w:val="0"/>
                <w:color w:val="1F1F1F"/>
                <w:kern w:val="0"/>
                <w:lang w:eastAsia="en-PG"/>
                <w14:ligatures w14:val="none"/>
              </w:rPr>
              <w:t xml:space="preserve">What specific information are you trying to </w:t>
            </w:r>
            <w:r w:rsidRPr="00AA6A3B">
              <w:rPr>
                <w:rFonts w:ascii="Arial" w:eastAsia="Times New Roman" w:hAnsi="Arial" w:cs="Arial"/>
                <w:b w:val="0"/>
                <w:bCs w:val="0"/>
                <w:color w:val="1F1F1F"/>
                <w:kern w:val="0"/>
                <w:lang w:eastAsia="en-PG"/>
                <w14:ligatures w14:val="none"/>
              </w:rPr>
              <w:t xml:space="preserve">capture </w:t>
            </w:r>
            <w:r w:rsidRPr="00D16501">
              <w:rPr>
                <w:rFonts w:ascii="Arial" w:eastAsia="Times New Roman" w:hAnsi="Arial" w:cs="Arial"/>
                <w:b w:val="0"/>
                <w:bCs w:val="0"/>
                <w:color w:val="1F1F1F"/>
                <w:kern w:val="0"/>
                <w:lang w:eastAsia="en-PG"/>
                <w14:ligatures w14:val="none"/>
              </w:rPr>
              <w:t>from eNHIS?</w:t>
            </w:r>
          </w:p>
        </w:tc>
      </w:tr>
      <w:tr w:rsidR="00AA6A3B" w:rsidRPr="00AA6A3B" w14:paraId="3514A459" w14:textId="77777777" w:rsidTr="0070350B">
        <w:trPr>
          <w:cnfStyle w:val="000000100000" w:firstRow="0" w:lastRow="0" w:firstColumn="0" w:lastColumn="0" w:oddVBand="0" w:evenVBand="0" w:oddHBand="1" w:evenHBand="0" w:firstRowFirstColumn="0" w:firstRowLastColumn="0" w:lastRowFirstColumn="0" w:lastRowLastColumn="0"/>
          <w:trHeight w:val="892"/>
        </w:trPr>
        <w:tc>
          <w:tcPr>
            <w:cnfStyle w:val="001000000000" w:firstRow="0" w:lastRow="0" w:firstColumn="1" w:lastColumn="0" w:oddVBand="0" w:evenVBand="0" w:oddHBand="0" w:evenHBand="0" w:firstRowFirstColumn="0" w:firstRowLastColumn="0" w:lastRowFirstColumn="0" w:lastRowLastColumn="0"/>
            <w:tcW w:w="2943" w:type="dxa"/>
            <w:shd w:val="clear" w:color="auto" w:fill="DEEAF6" w:themeFill="accent5" w:themeFillTint="33"/>
          </w:tcPr>
          <w:p w14:paraId="3C001EEC" w14:textId="77777777" w:rsidR="00AA6A3B" w:rsidRPr="004A6D4D" w:rsidRDefault="00AA6A3B" w:rsidP="000D502C">
            <w:pPr>
              <w:pStyle w:val="ListParagraph"/>
              <w:numPr>
                <w:ilvl w:val="0"/>
                <w:numId w:val="13"/>
              </w:numPr>
              <w:spacing w:before="240"/>
              <w:rPr>
                <w:rFonts w:ascii="Arial" w:eastAsia="Times New Roman" w:hAnsi="Arial" w:cs="Arial"/>
                <w:color w:val="1F1F1F"/>
                <w:kern w:val="0"/>
                <w:bdr w:val="none" w:sz="0" w:space="0" w:color="auto" w:frame="1"/>
                <w:lang w:eastAsia="en-PG"/>
                <w14:ligatures w14:val="none"/>
              </w:rPr>
            </w:pPr>
            <w:r w:rsidRPr="004A6D4D">
              <w:rPr>
                <w:rFonts w:ascii="Arial" w:eastAsia="Times New Roman" w:hAnsi="Arial" w:cs="Arial"/>
                <w:color w:val="1F1F1F"/>
                <w:kern w:val="0"/>
                <w:bdr w:val="none" w:sz="0" w:space="0" w:color="auto" w:frame="1"/>
                <w:lang w:eastAsia="en-PG"/>
                <w14:ligatures w14:val="none"/>
              </w:rPr>
              <w:t>Fill in the template</w:t>
            </w:r>
          </w:p>
        </w:tc>
        <w:tc>
          <w:tcPr>
            <w:tcW w:w="6337" w:type="dxa"/>
            <w:shd w:val="clear" w:color="auto" w:fill="FFFFFF" w:themeFill="background1"/>
          </w:tcPr>
          <w:p w14:paraId="6BAF09B7" w14:textId="77777777" w:rsidR="00AA6A3B" w:rsidRPr="00AA6A3B" w:rsidRDefault="00AA6A3B" w:rsidP="007465D7">
            <w:pPr>
              <w:spacing w:line="400" w:lineRule="atLeast"/>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lang w:eastAsia="en-PG"/>
                <w14:ligatures w14:val="none"/>
              </w:rPr>
            </w:pPr>
            <w:r w:rsidRPr="00D16501">
              <w:rPr>
                <w:rFonts w:ascii="Arial" w:eastAsia="Times New Roman" w:hAnsi="Arial" w:cs="Arial"/>
                <w:color w:val="1F1F1F"/>
                <w:kern w:val="0"/>
                <w:lang w:eastAsia="en-PG"/>
                <w14:ligatures w14:val="none"/>
              </w:rPr>
              <w:t>For each data point you need, identify the category, variable, eNHIS source, and define it clearly.</w:t>
            </w:r>
          </w:p>
        </w:tc>
      </w:tr>
      <w:tr w:rsidR="00AA6A3B" w:rsidRPr="00AA6A3B" w14:paraId="54D911D1" w14:textId="77777777" w:rsidTr="0070350B">
        <w:trPr>
          <w:trHeight w:val="492"/>
        </w:trPr>
        <w:tc>
          <w:tcPr>
            <w:cnfStyle w:val="001000000000" w:firstRow="0" w:lastRow="0" w:firstColumn="1" w:lastColumn="0" w:oddVBand="0" w:evenVBand="0" w:oddHBand="0" w:evenHBand="0" w:firstRowFirstColumn="0" w:firstRowLastColumn="0" w:lastRowFirstColumn="0" w:lastRowLastColumn="0"/>
            <w:tcW w:w="2943" w:type="dxa"/>
            <w:shd w:val="clear" w:color="auto" w:fill="DEEAF6" w:themeFill="accent5" w:themeFillTint="33"/>
          </w:tcPr>
          <w:p w14:paraId="73F1AF57" w14:textId="77777777" w:rsidR="00AA6A3B" w:rsidRPr="004A6D4D" w:rsidRDefault="00AA6A3B" w:rsidP="000D502C">
            <w:pPr>
              <w:pStyle w:val="ListParagraph"/>
              <w:numPr>
                <w:ilvl w:val="0"/>
                <w:numId w:val="13"/>
              </w:numPr>
              <w:spacing w:before="120"/>
              <w:rPr>
                <w:rFonts w:ascii="Arial" w:eastAsia="Times New Roman" w:hAnsi="Arial" w:cs="Arial"/>
                <w:color w:val="1F1F1F"/>
                <w:kern w:val="0"/>
                <w:bdr w:val="none" w:sz="0" w:space="0" w:color="auto" w:frame="1"/>
                <w:lang w:eastAsia="en-PG"/>
                <w14:ligatures w14:val="none"/>
              </w:rPr>
            </w:pPr>
            <w:r w:rsidRPr="004A6D4D">
              <w:rPr>
                <w:rFonts w:ascii="Arial" w:eastAsia="Times New Roman" w:hAnsi="Arial" w:cs="Arial"/>
                <w:color w:val="1F1F1F"/>
                <w:kern w:val="0"/>
                <w:bdr w:val="none" w:sz="0" w:space="0" w:color="auto" w:frame="1"/>
                <w:lang w:eastAsia="en-PG"/>
                <w14:ligatures w14:val="none"/>
              </w:rPr>
              <w:t>Document the capture method</w:t>
            </w:r>
          </w:p>
        </w:tc>
        <w:tc>
          <w:tcPr>
            <w:tcW w:w="6337" w:type="dxa"/>
            <w:shd w:val="clear" w:color="auto" w:fill="FFFFFF" w:themeFill="background1"/>
          </w:tcPr>
          <w:p w14:paraId="19E0819D" w14:textId="0730BA2F" w:rsidR="00B617BE" w:rsidRPr="00B617BE" w:rsidRDefault="00AA6A3B" w:rsidP="00B617BE">
            <w:pPr>
              <w:spacing w:before="120" w:line="420" w:lineRule="atLeast"/>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lang w:eastAsia="en-PG"/>
                <w14:ligatures w14:val="none"/>
              </w:rPr>
            </w:pPr>
            <w:r w:rsidRPr="00D16501">
              <w:rPr>
                <w:rFonts w:ascii="Arial" w:eastAsia="Times New Roman" w:hAnsi="Arial" w:cs="Arial"/>
                <w:color w:val="1F1F1F"/>
                <w:kern w:val="0"/>
                <w:lang w:eastAsia="en-PG"/>
                <w14:ligatures w14:val="none"/>
              </w:rPr>
              <w:t>Outline the steps involved in retrieving the data from eNHIS.</w:t>
            </w:r>
          </w:p>
        </w:tc>
      </w:tr>
      <w:tr w:rsidR="00AA6A3B" w:rsidRPr="00AA6A3B" w14:paraId="4026459B" w14:textId="77777777" w:rsidTr="0070350B">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2943" w:type="dxa"/>
            <w:shd w:val="clear" w:color="auto" w:fill="DEEAF6" w:themeFill="accent5" w:themeFillTint="33"/>
          </w:tcPr>
          <w:p w14:paraId="268D5818" w14:textId="77777777" w:rsidR="00AA6A3B" w:rsidRPr="004A6D4D" w:rsidRDefault="00AA6A3B" w:rsidP="000D502C">
            <w:pPr>
              <w:pStyle w:val="ListParagraph"/>
              <w:numPr>
                <w:ilvl w:val="0"/>
                <w:numId w:val="13"/>
              </w:numPr>
              <w:spacing w:before="240"/>
              <w:rPr>
                <w:rFonts w:ascii="Arial" w:eastAsia="Times New Roman" w:hAnsi="Arial" w:cs="Arial"/>
                <w:color w:val="1F1F1F"/>
                <w:kern w:val="0"/>
                <w:bdr w:val="none" w:sz="0" w:space="0" w:color="auto" w:frame="1"/>
                <w:lang w:eastAsia="en-PG"/>
                <w14:ligatures w14:val="none"/>
              </w:rPr>
            </w:pPr>
            <w:r w:rsidRPr="004A6D4D">
              <w:rPr>
                <w:rFonts w:ascii="Arial" w:eastAsia="Times New Roman" w:hAnsi="Arial" w:cs="Arial"/>
                <w:color w:val="1F1F1F"/>
                <w:kern w:val="0"/>
                <w:bdr w:val="none" w:sz="0" w:space="0" w:color="auto" w:frame="1"/>
                <w:lang w:eastAsia="en-PG"/>
                <w14:ligatures w14:val="none"/>
              </w:rPr>
              <w:t>Utilize the notes section</w:t>
            </w:r>
          </w:p>
        </w:tc>
        <w:tc>
          <w:tcPr>
            <w:tcW w:w="6337" w:type="dxa"/>
            <w:shd w:val="clear" w:color="auto" w:fill="FFFFFF" w:themeFill="background1"/>
          </w:tcPr>
          <w:p w14:paraId="231A39C0" w14:textId="0A498E28" w:rsidR="00AA6A3B" w:rsidRPr="00AA6A3B" w:rsidRDefault="00AA6A3B" w:rsidP="00AA6A3B">
            <w:pPr>
              <w:spacing w:line="420" w:lineRule="atLeast"/>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lang w:eastAsia="en-PG"/>
                <w14:ligatures w14:val="none"/>
              </w:rPr>
            </w:pPr>
            <w:r w:rsidRPr="00D16501">
              <w:rPr>
                <w:rFonts w:ascii="Arial" w:eastAsia="Times New Roman" w:hAnsi="Arial" w:cs="Arial"/>
                <w:color w:val="1F1F1F"/>
                <w:kern w:val="0"/>
                <w:lang w:eastAsia="en-PG"/>
                <w14:ligatures w14:val="none"/>
              </w:rPr>
              <w:t xml:space="preserve">Add any specific details or considerations for capturing that </w:t>
            </w:r>
            <w:r w:rsidR="00830A7E">
              <w:rPr>
                <w:rFonts w:ascii="Arial" w:eastAsia="Times New Roman" w:hAnsi="Arial" w:cs="Arial"/>
                <w:color w:val="1F1F1F"/>
                <w:kern w:val="0"/>
                <w:lang w:eastAsia="en-PG"/>
                <w14:ligatures w14:val="none"/>
              </w:rPr>
              <w:t xml:space="preserve">specific </w:t>
            </w:r>
            <w:r w:rsidRPr="00D16501">
              <w:rPr>
                <w:rFonts w:ascii="Arial" w:eastAsia="Times New Roman" w:hAnsi="Arial" w:cs="Arial"/>
                <w:color w:val="1F1F1F"/>
                <w:kern w:val="0"/>
                <w:lang w:eastAsia="en-PG"/>
                <w14:ligatures w14:val="none"/>
              </w:rPr>
              <w:t>data point.</w:t>
            </w:r>
          </w:p>
        </w:tc>
      </w:tr>
    </w:tbl>
    <w:p w14:paraId="07440C4F" w14:textId="77777777" w:rsidR="00E30630" w:rsidRDefault="00E30630" w:rsidP="00E30630">
      <w:pPr>
        <w:spacing w:before="120" w:after="0" w:line="420" w:lineRule="atLeast"/>
        <w:jc w:val="both"/>
        <w:rPr>
          <w:rFonts w:ascii="Arial" w:eastAsia="Times New Roman" w:hAnsi="Arial" w:cs="Arial"/>
          <w:b/>
          <w:bCs/>
          <w:color w:val="1F1F1F"/>
          <w:kern w:val="0"/>
          <w:lang w:eastAsia="en-PG"/>
          <w14:ligatures w14:val="none"/>
        </w:rPr>
      </w:pPr>
    </w:p>
    <w:p w14:paraId="600C1E1C" w14:textId="6D08D799" w:rsidR="005749FB" w:rsidRPr="008C1149" w:rsidRDefault="005749FB" w:rsidP="00E30630">
      <w:pPr>
        <w:spacing w:before="120" w:after="0" w:line="420" w:lineRule="atLeast"/>
        <w:jc w:val="both"/>
        <w:rPr>
          <w:rFonts w:ascii="Arial" w:eastAsia="Times New Roman" w:hAnsi="Arial" w:cs="Arial"/>
          <w:color w:val="1F1F1F"/>
          <w:kern w:val="0"/>
          <w:lang w:eastAsia="en-PG"/>
          <w14:ligatures w14:val="none"/>
        </w:rPr>
      </w:pPr>
      <w:r w:rsidRPr="008C1149">
        <w:rPr>
          <w:rFonts w:ascii="Arial" w:eastAsia="Times New Roman" w:hAnsi="Arial" w:cs="Arial"/>
          <w:color w:val="1F1F1F"/>
          <w:kern w:val="0"/>
          <w:lang w:eastAsia="en-PG"/>
          <w14:ligatures w14:val="none"/>
        </w:rPr>
        <w:t>Data Retrieval/Capture and Submission Process:</w:t>
      </w:r>
    </w:p>
    <w:tbl>
      <w:tblPr>
        <w:tblStyle w:val="ListTable2-Accent5"/>
        <w:tblpPr w:leftFromText="180" w:rightFromText="180" w:vertAnchor="text" w:horzAnchor="margin" w:tblpY="198"/>
        <w:tblW w:w="9180" w:type="dxa"/>
        <w:tblLook w:val="04A0" w:firstRow="1" w:lastRow="0" w:firstColumn="1" w:lastColumn="0" w:noHBand="0" w:noVBand="1"/>
      </w:tblPr>
      <w:tblGrid>
        <w:gridCol w:w="9180"/>
      </w:tblGrid>
      <w:tr w:rsidR="005749FB" w14:paraId="52FD1FCD" w14:textId="77777777" w:rsidTr="004653CC">
        <w:trPr>
          <w:cnfStyle w:val="100000000000" w:firstRow="1" w:lastRow="0" w:firstColumn="0" w:lastColumn="0" w:oddVBand="0" w:evenVBand="0" w:oddHBand="0"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9180" w:type="dxa"/>
          </w:tcPr>
          <w:p w14:paraId="53DE9297" w14:textId="77777777" w:rsidR="005749FB" w:rsidRPr="00566D59" w:rsidRDefault="005749FB" w:rsidP="000D502C">
            <w:pPr>
              <w:pStyle w:val="ListParagraph"/>
              <w:numPr>
                <w:ilvl w:val="0"/>
                <w:numId w:val="10"/>
              </w:numPr>
              <w:spacing w:line="420" w:lineRule="atLeast"/>
              <w:jc w:val="both"/>
              <w:rPr>
                <w:rFonts w:ascii="Arial" w:eastAsia="Times New Roman" w:hAnsi="Arial" w:cs="Arial"/>
                <w:i/>
                <w:iCs/>
                <w:color w:val="1F1F1F"/>
                <w:kern w:val="0"/>
                <w:u w:val="single"/>
                <w:lang w:eastAsia="en-PG"/>
                <w14:ligatures w14:val="none"/>
              </w:rPr>
            </w:pPr>
            <w:r w:rsidRPr="00566D59">
              <w:rPr>
                <w:rFonts w:ascii="Arial" w:eastAsia="Times New Roman" w:hAnsi="Arial" w:cs="Arial"/>
                <w:i/>
                <w:iCs/>
                <w:color w:val="1F1F1F"/>
                <w:kern w:val="0"/>
                <w:u w:val="single"/>
                <w:lang w:eastAsia="en-PG"/>
                <w14:ligatures w14:val="none"/>
              </w:rPr>
              <w:t xml:space="preserve">Monthly Reporting: </w:t>
            </w:r>
          </w:p>
          <w:p w14:paraId="1CAA89B8" w14:textId="77777777" w:rsidR="005749FB" w:rsidRPr="00BF4070" w:rsidRDefault="005749FB" w:rsidP="004653CC">
            <w:pPr>
              <w:spacing w:line="420" w:lineRule="atLeast"/>
              <w:jc w:val="both"/>
              <w:rPr>
                <w:rFonts w:ascii="Arial" w:eastAsia="Times New Roman" w:hAnsi="Arial" w:cs="Arial"/>
                <w:color w:val="1F1F1F"/>
                <w:kern w:val="0"/>
                <w:lang w:eastAsia="en-PG"/>
                <w14:ligatures w14:val="none"/>
              </w:rPr>
            </w:pPr>
            <w:r w:rsidRPr="00BF4070">
              <w:rPr>
                <w:rFonts w:ascii="Arial" w:eastAsia="Times New Roman" w:hAnsi="Arial" w:cs="Arial"/>
                <w:b w:val="0"/>
                <w:bCs w:val="0"/>
                <w:color w:val="1F1F1F"/>
                <w:kern w:val="0"/>
                <w:lang w:eastAsia="en-PG"/>
                <w14:ligatures w14:val="none"/>
              </w:rPr>
              <w:t>All Health Agencies are required to log in to the eNHIS (electronic National Health Information System) on a monthly basis</w:t>
            </w:r>
            <w:r w:rsidRPr="00BF4070">
              <w:rPr>
                <w:rFonts w:ascii="Arial" w:eastAsia="Times New Roman" w:hAnsi="Arial" w:cs="Arial"/>
                <w:color w:val="1F1F1F"/>
                <w:kern w:val="0"/>
                <w:lang w:eastAsia="en-PG"/>
                <w14:ligatures w14:val="none"/>
              </w:rPr>
              <w:t>.</w:t>
            </w:r>
          </w:p>
          <w:p w14:paraId="557209AC" w14:textId="77777777" w:rsidR="005749FB" w:rsidRPr="00566D59" w:rsidRDefault="005749FB" w:rsidP="000D502C">
            <w:pPr>
              <w:pStyle w:val="ListParagraph"/>
              <w:numPr>
                <w:ilvl w:val="0"/>
                <w:numId w:val="10"/>
              </w:numPr>
              <w:spacing w:line="420" w:lineRule="atLeast"/>
              <w:jc w:val="both"/>
              <w:rPr>
                <w:rFonts w:ascii="Arial" w:eastAsia="Times New Roman" w:hAnsi="Arial" w:cs="Arial"/>
                <w:i/>
                <w:iCs/>
                <w:color w:val="1F1F1F"/>
                <w:kern w:val="0"/>
                <w:u w:val="single"/>
                <w:lang w:eastAsia="en-PG"/>
                <w14:ligatures w14:val="none"/>
              </w:rPr>
            </w:pPr>
            <w:r w:rsidRPr="00566D59">
              <w:rPr>
                <w:rFonts w:ascii="Arial" w:eastAsia="Times New Roman" w:hAnsi="Arial" w:cs="Arial"/>
                <w:i/>
                <w:iCs/>
                <w:color w:val="1F1F1F"/>
                <w:kern w:val="0"/>
                <w:u w:val="single"/>
                <w:lang w:eastAsia="en-PG"/>
                <w14:ligatures w14:val="none"/>
              </w:rPr>
              <w:t xml:space="preserve">Data Retrieval: </w:t>
            </w:r>
          </w:p>
          <w:p w14:paraId="12E9DD4F" w14:textId="77777777" w:rsidR="005749FB" w:rsidRPr="00BF4070" w:rsidRDefault="005749FB" w:rsidP="004653CC">
            <w:pPr>
              <w:spacing w:line="420" w:lineRule="atLeast"/>
              <w:jc w:val="both"/>
              <w:rPr>
                <w:rFonts w:ascii="Arial" w:eastAsia="Times New Roman" w:hAnsi="Arial" w:cs="Arial"/>
                <w:b w:val="0"/>
                <w:bCs w:val="0"/>
                <w:color w:val="1F1F1F"/>
                <w:kern w:val="0"/>
                <w:lang w:eastAsia="en-PG"/>
                <w14:ligatures w14:val="none"/>
              </w:rPr>
            </w:pPr>
            <w:r w:rsidRPr="00BF4070">
              <w:rPr>
                <w:rFonts w:ascii="Arial" w:eastAsia="Times New Roman" w:hAnsi="Arial" w:cs="Arial"/>
                <w:b w:val="0"/>
                <w:bCs w:val="0"/>
                <w:color w:val="1F1F1F"/>
                <w:kern w:val="0"/>
                <w:lang w:eastAsia="en-PG"/>
                <w14:ligatures w14:val="none"/>
              </w:rPr>
              <w:t xml:space="preserve">Once logged in, </w:t>
            </w:r>
            <w:r>
              <w:rPr>
                <w:rFonts w:ascii="Arial" w:eastAsia="Times New Roman" w:hAnsi="Arial" w:cs="Arial"/>
                <w:b w:val="0"/>
                <w:bCs w:val="0"/>
                <w:color w:val="1F1F1F"/>
                <w:kern w:val="0"/>
                <w:lang w:eastAsia="en-PG"/>
                <w14:ligatures w14:val="none"/>
              </w:rPr>
              <w:t>health agency’s</w:t>
            </w:r>
            <w:r w:rsidRPr="00BF4070">
              <w:rPr>
                <w:rFonts w:ascii="Arial" w:eastAsia="Times New Roman" w:hAnsi="Arial" w:cs="Arial"/>
                <w:b w:val="0"/>
                <w:bCs w:val="0"/>
                <w:color w:val="1F1F1F"/>
                <w:kern w:val="0"/>
                <w:lang w:eastAsia="en-PG"/>
                <w14:ligatures w14:val="none"/>
              </w:rPr>
              <w:t xml:space="preserve"> personnel can access and retrieve relevant health data for their specific facility or area of operation.</w:t>
            </w:r>
          </w:p>
          <w:p w14:paraId="30DBE0AA" w14:textId="77777777" w:rsidR="005749FB" w:rsidRPr="00566D59" w:rsidRDefault="005749FB" w:rsidP="000D502C">
            <w:pPr>
              <w:pStyle w:val="ListParagraph"/>
              <w:numPr>
                <w:ilvl w:val="0"/>
                <w:numId w:val="10"/>
              </w:numPr>
              <w:spacing w:line="420" w:lineRule="atLeast"/>
              <w:jc w:val="both"/>
              <w:rPr>
                <w:rFonts w:ascii="Arial" w:eastAsia="Times New Roman" w:hAnsi="Arial" w:cs="Arial"/>
                <w:i/>
                <w:iCs/>
                <w:color w:val="1F1F1F"/>
                <w:kern w:val="0"/>
                <w:u w:val="single"/>
                <w:lang w:eastAsia="en-PG"/>
                <w14:ligatures w14:val="none"/>
              </w:rPr>
            </w:pPr>
            <w:r w:rsidRPr="00566D59">
              <w:rPr>
                <w:rFonts w:ascii="Arial" w:eastAsia="Times New Roman" w:hAnsi="Arial" w:cs="Arial"/>
                <w:i/>
                <w:iCs/>
                <w:color w:val="1F1F1F"/>
                <w:kern w:val="0"/>
                <w:u w:val="single"/>
                <w:lang w:eastAsia="en-PG"/>
                <w14:ligatures w14:val="none"/>
              </w:rPr>
              <w:t>Data Analysis (Optional):</w:t>
            </w:r>
          </w:p>
          <w:p w14:paraId="7E469FBD" w14:textId="77777777" w:rsidR="005749FB" w:rsidRPr="00BF4070" w:rsidRDefault="005749FB" w:rsidP="004653CC">
            <w:pPr>
              <w:spacing w:line="420" w:lineRule="atLeast"/>
              <w:jc w:val="both"/>
              <w:rPr>
                <w:rFonts w:ascii="Arial" w:eastAsia="Times New Roman" w:hAnsi="Arial" w:cs="Arial"/>
                <w:b w:val="0"/>
                <w:bCs w:val="0"/>
                <w:color w:val="1F1F1F"/>
                <w:kern w:val="0"/>
                <w:lang w:eastAsia="en-PG"/>
                <w14:ligatures w14:val="none"/>
              </w:rPr>
            </w:pPr>
            <w:r w:rsidRPr="00BF4070">
              <w:rPr>
                <w:rFonts w:ascii="Arial" w:eastAsia="Times New Roman" w:hAnsi="Arial" w:cs="Arial"/>
                <w:b w:val="0"/>
                <w:bCs w:val="0"/>
                <w:color w:val="1F1F1F"/>
                <w:kern w:val="0"/>
                <w:lang w:eastAsia="en-PG"/>
                <w14:ligatures w14:val="none"/>
              </w:rPr>
              <w:t xml:space="preserve">While data submission is the primary task, </w:t>
            </w:r>
            <w:r>
              <w:rPr>
                <w:rFonts w:ascii="Arial" w:eastAsia="Times New Roman" w:hAnsi="Arial" w:cs="Arial"/>
                <w:b w:val="0"/>
                <w:bCs w:val="0"/>
                <w:color w:val="1F1F1F"/>
                <w:kern w:val="0"/>
                <w:lang w:eastAsia="en-PG"/>
                <w14:ligatures w14:val="none"/>
              </w:rPr>
              <w:t>Health Agencies</w:t>
            </w:r>
            <w:r w:rsidRPr="00BF4070">
              <w:rPr>
                <w:rFonts w:ascii="Arial" w:eastAsia="Times New Roman" w:hAnsi="Arial" w:cs="Arial"/>
                <w:b w:val="0"/>
                <w:bCs w:val="0"/>
                <w:color w:val="1F1F1F"/>
                <w:kern w:val="0"/>
                <w:lang w:eastAsia="en-PG"/>
                <w14:ligatures w14:val="none"/>
              </w:rPr>
              <w:t xml:space="preserve"> might also perform basic data analysis to identify trends or areas requiring attention within their jurisdiction.</w:t>
            </w:r>
          </w:p>
          <w:p w14:paraId="766B0886" w14:textId="77777777" w:rsidR="005749FB" w:rsidRPr="00566D59" w:rsidRDefault="005749FB" w:rsidP="000D502C">
            <w:pPr>
              <w:pStyle w:val="ListParagraph"/>
              <w:numPr>
                <w:ilvl w:val="0"/>
                <w:numId w:val="10"/>
              </w:numPr>
              <w:spacing w:line="420" w:lineRule="atLeast"/>
              <w:jc w:val="both"/>
              <w:rPr>
                <w:rFonts w:ascii="Arial" w:eastAsia="Times New Roman" w:hAnsi="Arial" w:cs="Arial"/>
                <w:i/>
                <w:iCs/>
                <w:color w:val="1F1F1F"/>
                <w:kern w:val="0"/>
                <w:u w:val="single"/>
                <w:lang w:eastAsia="en-PG"/>
                <w14:ligatures w14:val="none"/>
              </w:rPr>
            </w:pPr>
            <w:r w:rsidRPr="00566D59">
              <w:rPr>
                <w:rFonts w:ascii="Arial" w:eastAsia="Times New Roman" w:hAnsi="Arial" w:cs="Arial"/>
                <w:i/>
                <w:iCs/>
                <w:color w:val="1F1F1F"/>
                <w:kern w:val="0"/>
                <w:u w:val="single"/>
                <w:lang w:eastAsia="en-PG"/>
                <w14:ligatures w14:val="none"/>
              </w:rPr>
              <w:t>Data Submission:</w:t>
            </w:r>
          </w:p>
          <w:p w14:paraId="0332E80E" w14:textId="77777777" w:rsidR="005749FB" w:rsidRPr="00BF4070" w:rsidRDefault="005749FB" w:rsidP="004653CC">
            <w:pPr>
              <w:spacing w:after="120" w:line="420" w:lineRule="atLeast"/>
              <w:jc w:val="both"/>
              <w:rPr>
                <w:rFonts w:ascii="Arial" w:eastAsia="Times New Roman" w:hAnsi="Arial" w:cs="Arial"/>
                <w:color w:val="1F1F1F"/>
                <w:kern w:val="0"/>
                <w:lang w:eastAsia="en-PG"/>
                <w14:ligatures w14:val="none"/>
              </w:rPr>
            </w:pPr>
            <w:r w:rsidRPr="00BF4070">
              <w:rPr>
                <w:rFonts w:ascii="Arial" w:eastAsia="Times New Roman" w:hAnsi="Arial" w:cs="Arial"/>
                <w:b w:val="0"/>
                <w:bCs w:val="0"/>
                <w:color w:val="1F1F1F"/>
                <w:kern w:val="0"/>
                <w:lang w:eastAsia="en-PG"/>
                <w14:ligatures w14:val="none"/>
              </w:rPr>
              <w:t>The retrieved data from eNHIS needs to be submitted to the CHSPNG head office. This could involve uploading the data through a designated online portal or potentially using a separate reporting format required by CHSPNG</w:t>
            </w:r>
          </w:p>
        </w:tc>
      </w:tr>
    </w:tbl>
    <w:p w14:paraId="78C17BEB" w14:textId="400B888E" w:rsidR="00316793" w:rsidRDefault="00316793" w:rsidP="00066450">
      <w:pPr>
        <w:spacing w:after="0" w:line="420" w:lineRule="atLeast"/>
        <w:jc w:val="both"/>
        <w:rPr>
          <w:rFonts w:ascii="Arial" w:eastAsia="Times New Roman" w:hAnsi="Arial" w:cs="Arial"/>
          <w:b/>
          <w:bCs/>
          <w:color w:val="1F1F1F"/>
          <w:kern w:val="0"/>
          <w:bdr w:val="none" w:sz="0" w:space="0" w:color="auto" w:frame="1"/>
          <w:lang w:eastAsia="en-PG"/>
          <w14:ligatures w14:val="none"/>
        </w:rPr>
      </w:pPr>
    </w:p>
    <w:p w14:paraId="1582866E" w14:textId="77777777" w:rsidR="00316793" w:rsidRDefault="00316793">
      <w:pPr>
        <w:rPr>
          <w:rFonts w:ascii="Arial" w:eastAsia="Times New Roman" w:hAnsi="Arial" w:cs="Arial"/>
          <w:b/>
          <w:bCs/>
          <w:color w:val="1F1F1F"/>
          <w:kern w:val="0"/>
          <w:bdr w:val="none" w:sz="0" w:space="0" w:color="auto" w:frame="1"/>
          <w:lang w:eastAsia="en-PG"/>
          <w14:ligatures w14:val="none"/>
        </w:rPr>
      </w:pPr>
      <w:r>
        <w:rPr>
          <w:rFonts w:ascii="Arial" w:eastAsia="Times New Roman" w:hAnsi="Arial" w:cs="Arial"/>
          <w:b/>
          <w:bCs/>
          <w:color w:val="1F1F1F"/>
          <w:kern w:val="0"/>
          <w:bdr w:val="none" w:sz="0" w:space="0" w:color="auto" w:frame="1"/>
          <w:lang w:eastAsia="en-PG"/>
          <w14:ligatures w14:val="none"/>
        </w:rPr>
        <w:br w:type="page"/>
      </w:r>
    </w:p>
    <w:p w14:paraId="122CA41C" w14:textId="4DFB5592" w:rsidR="00316793" w:rsidRPr="00316793" w:rsidRDefault="00316793" w:rsidP="00316793">
      <w:pPr>
        <w:pStyle w:val="IntenseQuote"/>
        <w:ind w:left="0"/>
        <w:jc w:val="left"/>
        <w:rPr>
          <w:rFonts w:ascii="Arial" w:hAnsi="Arial" w:cs="Arial"/>
          <w:b/>
          <w:bCs/>
          <w:i w:val="0"/>
          <w:iCs w:val="0"/>
        </w:rPr>
      </w:pPr>
      <w:bookmarkStart w:id="0" w:name="_Hlk168486779"/>
      <w:r w:rsidRPr="00316793">
        <w:rPr>
          <w:rFonts w:ascii="Arial" w:hAnsi="Arial" w:cs="Arial"/>
          <w:b/>
          <w:bCs/>
          <w:i w:val="0"/>
          <w:iCs w:val="0"/>
        </w:rPr>
        <w:t xml:space="preserve">Accessing eNHIS: A Guide for Health Agency </w:t>
      </w:r>
    </w:p>
    <w:bookmarkEnd w:id="0"/>
    <w:p w14:paraId="55A07D3E" w14:textId="73E59960" w:rsidR="00316793" w:rsidRDefault="00316793" w:rsidP="00CD0B9C">
      <w:pPr>
        <w:pStyle w:val="NormalWeb"/>
        <w:spacing w:before="0" w:beforeAutospacing="0" w:after="0" w:afterAutospacing="0" w:line="340" w:lineRule="atLeast"/>
        <w:jc w:val="both"/>
        <w:rPr>
          <w:rFonts w:ascii="Arial" w:hAnsi="Arial" w:cs="Arial"/>
          <w:color w:val="1F1F1F"/>
          <w:sz w:val="22"/>
          <w:szCs w:val="22"/>
          <w:bdr w:val="none" w:sz="0" w:space="0" w:color="auto" w:frame="1"/>
        </w:rPr>
      </w:pPr>
      <w:r w:rsidRPr="00316793">
        <w:rPr>
          <w:rFonts w:ascii="Arial" w:hAnsi="Arial" w:cs="Arial"/>
          <w:color w:val="1F1F1F"/>
          <w:sz w:val="22"/>
          <w:szCs w:val="22"/>
          <w:bdr w:val="none" w:sz="0" w:space="0" w:color="auto" w:frame="1"/>
        </w:rPr>
        <w:t xml:space="preserve">This </w:t>
      </w:r>
      <w:r w:rsidRPr="00316793">
        <w:rPr>
          <w:rFonts w:ascii="Arial" w:hAnsi="Arial" w:cs="Arial"/>
          <w:color w:val="1F1F1F"/>
          <w:sz w:val="22"/>
          <w:szCs w:val="22"/>
          <w:bdr w:val="none" w:sz="0" w:space="0" w:color="auto" w:frame="1"/>
        </w:rPr>
        <w:t xml:space="preserve">User manual </w:t>
      </w:r>
      <w:r w:rsidRPr="00316793">
        <w:rPr>
          <w:rFonts w:ascii="Arial" w:hAnsi="Arial" w:cs="Arial"/>
          <w:color w:val="1F1F1F"/>
          <w:sz w:val="22"/>
          <w:szCs w:val="22"/>
          <w:bdr w:val="none" w:sz="0" w:space="0" w:color="auto" w:frame="1"/>
        </w:rPr>
        <w:t>guide provides a general overview of accessing the eNHIS (electronic National Health Information System) platform. Due to the secure nature of eNHIS and potential variations in the interface, some details might differ slightly depending on your specific user role and system updates.</w:t>
      </w:r>
    </w:p>
    <w:p w14:paraId="358DDF3B" w14:textId="77777777" w:rsidR="00CD0B9C" w:rsidRDefault="00CD0B9C" w:rsidP="00316793">
      <w:pPr>
        <w:pStyle w:val="NormalWeb"/>
        <w:spacing w:before="0" w:beforeAutospacing="0" w:after="0" w:afterAutospacing="0" w:line="420" w:lineRule="atLeast"/>
        <w:jc w:val="both"/>
        <w:rPr>
          <w:rFonts w:ascii="Arial" w:hAnsi="Arial" w:cs="Arial"/>
          <w:color w:val="1F1F1F"/>
          <w:sz w:val="22"/>
          <w:szCs w:val="22"/>
          <w:bdr w:val="none" w:sz="0" w:space="0" w:color="auto" w:frame="1"/>
        </w:rPr>
      </w:pPr>
    </w:p>
    <w:tbl>
      <w:tblPr>
        <w:tblStyle w:val="ListTable6Colorful-Accent5"/>
        <w:tblW w:w="0" w:type="auto"/>
        <w:tblLook w:val="04A0" w:firstRow="1" w:lastRow="0" w:firstColumn="1" w:lastColumn="0" w:noHBand="0" w:noVBand="1"/>
      </w:tblPr>
      <w:tblGrid>
        <w:gridCol w:w="9016"/>
      </w:tblGrid>
      <w:tr w:rsidR="00316793" w14:paraId="619C7241" w14:textId="77777777" w:rsidTr="00CD0B9C">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9016" w:type="dxa"/>
          </w:tcPr>
          <w:p w14:paraId="1A058A6F" w14:textId="7C998908" w:rsidR="00316793" w:rsidRPr="00CD0B9C" w:rsidRDefault="00316793" w:rsidP="00316793">
            <w:pPr>
              <w:pStyle w:val="NormalWeb"/>
              <w:spacing w:before="0" w:after="0" w:line="420" w:lineRule="atLeast"/>
              <w:jc w:val="both"/>
              <w:rPr>
                <w:rFonts w:ascii="Arial" w:hAnsi="Arial" w:cs="Arial"/>
                <w:b w:val="0"/>
                <w:bCs w:val="0"/>
                <w:color w:val="1F1F1F"/>
                <w:sz w:val="22"/>
                <w:szCs w:val="22"/>
                <w:bdr w:val="none" w:sz="0" w:space="0" w:color="auto" w:frame="1"/>
              </w:rPr>
            </w:pPr>
            <w:r w:rsidRPr="00CD0B9C">
              <w:rPr>
                <w:rStyle w:val="Strong"/>
                <w:rFonts w:ascii="Arial" w:hAnsi="Arial" w:cs="Arial"/>
                <w:b/>
                <w:bCs/>
                <w:color w:val="1F1F1F"/>
                <w:sz w:val="22"/>
                <w:szCs w:val="22"/>
                <w:bdr w:val="none" w:sz="0" w:space="0" w:color="auto" w:frame="1"/>
              </w:rPr>
              <w:t>What You'll Need:</w:t>
            </w:r>
          </w:p>
        </w:tc>
      </w:tr>
      <w:tr w:rsidR="00316793" w14:paraId="12C9BFCB" w14:textId="77777777" w:rsidTr="00CD0B9C">
        <w:trPr>
          <w:cnfStyle w:val="000000100000" w:firstRow="0" w:lastRow="0" w:firstColumn="0" w:lastColumn="0" w:oddVBand="0" w:evenVBand="0" w:oddHBand="1" w:evenHBand="0" w:firstRowFirstColumn="0" w:firstRowLastColumn="0" w:lastRowFirstColumn="0" w:lastRowLastColumn="0"/>
          <w:trHeight w:val="1017"/>
        </w:trPr>
        <w:tc>
          <w:tcPr>
            <w:cnfStyle w:val="001000000000" w:firstRow="0" w:lastRow="0" w:firstColumn="1" w:lastColumn="0" w:oddVBand="0" w:evenVBand="0" w:oddHBand="0" w:evenHBand="0" w:firstRowFirstColumn="0" w:firstRowLastColumn="0" w:lastRowFirstColumn="0" w:lastRowLastColumn="0"/>
            <w:tcW w:w="9016" w:type="dxa"/>
          </w:tcPr>
          <w:p w14:paraId="13731A01" w14:textId="77777777" w:rsidR="00316793" w:rsidRPr="00316793" w:rsidRDefault="00316793" w:rsidP="000D502C">
            <w:pPr>
              <w:numPr>
                <w:ilvl w:val="0"/>
                <w:numId w:val="36"/>
              </w:numPr>
              <w:spacing w:line="420" w:lineRule="atLeast"/>
              <w:jc w:val="both"/>
              <w:rPr>
                <w:rFonts w:ascii="Arial" w:hAnsi="Arial" w:cs="Arial"/>
                <w:color w:val="1F1F1F"/>
              </w:rPr>
            </w:pPr>
            <w:r w:rsidRPr="00316793">
              <w:rPr>
                <w:rFonts w:ascii="Arial" w:hAnsi="Arial" w:cs="Arial"/>
                <w:color w:val="1F1F1F"/>
                <w:bdr w:val="none" w:sz="0" w:space="0" w:color="auto" w:frame="1"/>
              </w:rPr>
              <w:t>A computer with internet access</w:t>
            </w:r>
          </w:p>
          <w:p w14:paraId="2E23142D" w14:textId="1C339FEE" w:rsidR="00316793" w:rsidRPr="00CD0B9C" w:rsidRDefault="00316793" w:rsidP="000D502C">
            <w:pPr>
              <w:numPr>
                <w:ilvl w:val="0"/>
                <w:numId w:val="36"/>
              </w:numPr>
              <w:spacing w:line="420" w:lineRule="atLeast"/>
              <w:jc w:val="both"/>
              <w:rPr>
                <w:rStyle w:val="Strong"/>
                <w:rFonts w:ascii="Arial" w:hAnsi="Arial" w:cs="Arial"/>
                <w:color w:val="1F1F1F"/>
              </w:rPr>
            </w:pPr>
            <w:r w:rsidRPr="00316793">
              <w:rPr>
                <w:rFonts w:ascii="Arial" w:hAnsi="Arial" w:cs="Arial"/>
                <w:color w:val="1F1F1F"/>
                <w:bdr w:val="none" w:sz="0" w:space="0" w:color="auto" w:frame="1"/>
              </w:rPr>
              <w:t>A valid eNHIS username and password provided by CHSPNG Head Office</w:t>
            </w:r>
          </w:p>
        </w:tc>
      </w:tr>
      <w:tr w:rsidR="00316793" w14:paraId="6D3781FE" w14:textId="77777777" w:rsidTr="00CD0B9C">
        <w:trPr>
          <w:trHeight w:val="375"/>
        </w:trPr>
        <w:tc>
          <w:tcPr>
            <w:cnfStyle w:val="001000000000" w:firstRow="0" w:lastRow="0" w:firstColumn="1" w:lastColumn="0" w:oddVBand="0" w:evenVBand="0" w:oddHBand="0" w:evenHBand="0" w:firstRowFirstColumn="0" w:firstRowLastColumn="0" w:lastRowFirstColumn="0" w:lastRowLastColumn="0"/>
            <w:tcW w:w="9016" w:type="dxa"/>
          </w:tcPr>
          <w:p w14:paraId="4B67EE8D" w14:textId="2094F66F" w:rsidR="00316793" w:rsidRPr="00CD0B9C" w:rsidRDefault="00316793" w:rsidP="00316793">
            <w:pPr>
              <w:pStyle w:val="NormalWeb"/>
              <w:spacing w:before="0" w:after="0" w:line="420" w:lineRule="atLeast"/>
              <w:jc w:val="both"/>
              <w:rPr>
                <w:rStyle w:val="Strong"/>
                <w:rFonts w:ascii="Arial" w:hAnsi="Arial" w:cs="Arial"/>
                <w:b/>
                <w:bCs/>
                <w:color w:val="1F1F1F"/>
                <w:sz w:val="22"/>
                <w:szCs w:val="22"/>
                <w:bdr w:val="none" w:sz="0" w:space="0" w:color="auto" w:frame="1"/>
              </w:rPr>
            </w:pPr>
            <w:r w:rsidRPr="00CD0B9C">
              <w:rPr>
                <w:rStyle w:val="Strong"/>
                <w:rFonts w:ascii="Arial" w:hAnsi="Arial" w:cs="Arial"/>
                <w:b/>
                <w:bCs/>
                <w:color w:val="1F1F1F"/>
                <w:sz w:val="22"/>
                <w:szCs w:val="22"/>
                <w:bdr w:val="none" w:sz="0" w:space="0" w:color="auto" w:frame="1"/>
              </w:rPr>
              <w:t>Accessing the eNHIS Platform:</w:t>
            </w:r>
          </w:p>
        </w:tc>
      </w:tr>
      <w:tr w:rsidR="00316793" w14:paraId="573FEB5B" w14:textId="77777777" w:rsidTr="00CD0B9C">
        <w:trPr>
          <w:cnfStyle w:val="000000100000" w:firstRow="0" w:lastRow="0" w:firstColumn="0" w:lastColumn="0" w:oddVBand="0" w:evenVBand="0" w:oddHBand="1" w:evenHBand="0" w:firstRowFirstColumn="0" w:firstRowLastColumn="0" w:lastRowFirstColumn="0" w:lastRowLastColumn="0"/>
          <w:trHeight w:val="2258"/>
        </w:trPr>
        <w:tc>
          <w:tcPr>
            <w:cnfStyle w:val="001000000000" w:firstRow="0" w:lastRow="0" w:firstColumn="1" w:lastColumn="0" w:oddVBand="0" w:evenVBand="0" w:oddHBand="0" w:evenHBand="0" w:firstRowFirstColumn="0" w:firstRowLastColumn="0" w:lastRowFirstColumn="0" w:lastRowLastColumn="0"/>
            <w:tcW w:w="9016" w:type="dxa"/>
          </w:tcPr>
          <w:p w14:paraId="6C65AFE0" w14:textId="77777777" w:rsidR="00316793" w:rsidRPr="00CD0B9C" w:rsidRDefault="00316793" w:rsidP="000D502C">
            <w:pPr>
              <w:numPr>
                <w:ilvl w:val="0"/>
                <w:numId w:val="37"/>
              </w:numPr>
              <w:spacing w:line="420" w:lineRule="atLeast"/>
              <w:jc w:val="both"/>
              <w:rPr>
                <w:rFonts w:ascii="Arial" w:hAnsi="Arial" w:cs="Arial"/>
                <w:b w:val="0"/>
                <w:bCs w:val="0"/>
                <w:color w:val="1F1F1F"/>
              </w:rPr>
            </w:pPr>
            <w:r w:rsidRPr="00CD0B9C">
              <w:rPr>
                <w:rStyle w:val="Strong"/>
                <w:rFonts w:ascii="Arial" w:hAnsi="Arial" w:cs="Arial"/>
                <w:b/>
                <w:bCs/>
                <w:color w:val="1F1F1F"/>
                <w:bdr w:val="none" w:sz="0" w:space="0" w:color="auto" w:frame="1"/>
              </w:rPr>
              <w:t>Launch your web browser:</w:t>
            </w:r>
            <w:r w:rsidRPr="00CD0B9C">
              <w:rPr>
                <w:rFonts w:ascii="Arial" w:hAnsi="Arial" w:cs="Arial"/>
                <w:b w:val="0"/>
                <w:bCs w:val="0"/>
                <w:color w:val="1F1F1F"/>
                <w:bdr w:val="none" w:sz="0" w:space="0" w:color="auto" w:frame="1"/>
              </w:rPr>
              <w:t xml:space="preserve"> Open a preferred web browser like Google Chrome, Mozilla Firefox, or Microsoft Edge.</w:t>
            </w:r>
          </w:p>
          <w:p w14:paraId="71A80E77" w14:textId="3E9293C6" w:rsidR="00316793" w:rsidRPr="00CD0B9C" w:rsidRDefault="00316793" w:rsidP="000D502C">
            <w:pPr>
              <w:numPr>
                <w:ilvl w:val="0"/>
                <w:numId w:val="37"/>
              </w:numPr>
              <w:spacing w:line="420" w:lineRule="atLeast"/>
              <w:jc w:val="both"/>
              <w:rPr>
                <w:rStyle w:val="Strong"/>
                <w:rFonts w:ascii="Arial" w:hAnsi="Arial" w:cs="Arial"/>
                <w:color w:val="1F1F1F"/>
              </w:rPr>
            </w:pPr>
            <w:r w:rsidRPr="00CD0B9C">
              <w:rPr>
                <w:rStyle w:val="Strong"/>
                <w:rFonts w:ascii="Arial" w:hAnsi="Arial" w:cs="Arial"/>
                <w:b/>
                <w:bCs/>
                <w:color w:val="1F1F1F"/>
                <w:bdr w:val="none" w:sz="0" w:space="0" w:color="auto" w:frame="1"/>
              </w:rPr>
              <w:t>Navigate to the eNHIS Login Page:</w:t>
            </w:r>
            <w:r w:rsidRPr="00CD0B9C">
              <w:rPr>
                <w:rFonts w:ascii="Arial" w:hAnsi="Arial" w:cs="Arial"/>
                <w:b w:val="0"/>
                <w:bCs w:val="0"/>
                <w:color w:val="1F1F1F"/>
                <w:bdr w:val="none" w:sz="0" w:space="0" w:color="auto" w:frame="1"/>
              </w:rPr>
              <w:t xml:space="preserve"> Use the designated website address provided by CHSPNG Head Office. This address might be a specific URL or a web portal login page within the national health department's website.</w:t>
            </w:r>
          </w:p>
        </w:tc>
      </w:tr>
    </w:tbl>
    <w:p w14:paraId="2C31318D" w14:textId="77777777" w:rsidR="00316793" w:rsidRDefault="00316793" w:rsidP="00316793">
      <w:pPr>
        <w:pStyle w:val="NormalWeb"/>
        <w:spacing w:before="0" w:beforeAutospacing="0" w:after="0" w:afterAutospacing="0" w:line="420" w:lineRule="atLeast"/>
        <w:jc w:val="both"/>
        <w:rPr>
          <w:rFonts w:ascii="Arial" w:hAnsi="Arial" w:cs="Arial"/>
          <w:color w:val="1F1F1F"/>
          <w:sz w:val="22"/>
          <w:szCs w:val="22"/>
          <w:bdr w:val="none" w:sz="0" w:space="0" w:color="auto" w:frame="1"/>
        </w:rPr>
      </w:pPr>
    </w:p>
    <w:tbl>
      <w:tblPr>
        <w:tblStyle w:val="ListTable6Colorful-Accent5"/>
        <w:tblW w:w="0" w:type="auto"/>
        <w:tblLook w:val="04A0" w:firstRow="1" w:lastRow="0" w:firstColumn="1" w:lastColumn="0" w:noHBand="0" w:noVBand="1"/>
      </w:tblPr>
      <w:tblGrid>
        <w:gridCol w:w="9016"/>
      </w:tblGrid>
      <w:tr w:rsidR="00316793" w14:paraId="6D0ED768" w14:textId="77777777" w:rsidTr="00CD0B9C">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9016" w:type="dxa"/>
          </w:tcPr>
          <w:p w14:paraId="61574C16" w14:textId="78B969D5" w:rsidR="00316793" w:rsidRPr="00CD0B9C" w:rsidRDefault="00316793" w:rsidP="00316793">
            <w:pPr>
              <w:pStyle w:val="NormalWeb"/>
              <w:spacing w:before="0" w:after="0" w:line="420" w:lineRule="atLeast"/>
              <w:jc w:val="both"/>
              <w:rPr>
                <w:rFonts w:ascii="Arial" w:hAnsi="Arial" w:cs="Arial"/>
                <w:b w:val="0"/>
                <w:bCs w:val="0"/>
                <w:color w:val="1F1F1F"/>
                <w:sz w:val="22"/>
                <w:szCs w:val="22"/>
                <w:bdr w:val="none" w:sz="0" w:space="0" w:color="auto" w:frame="1"/>
              </w:rPr>
            </w:pPr>
            <w:r w:rsidRPr="00CD0B9C">
              <w:rPr>
                <w:rStyle w:val="Strong"/>
                <w:rFonts w:ascii="Arial" w:hAnsi="Arial" w:cs="Arial"/>
                <w:b/>
                <w:bCs/>
                <w:color w:val="1F1F1F"/>
                <w:sz w:val="22"/>
                <w:szCs w:val="22"/>
                <w:bdr w:val="none" w:sz="0" w:space="0" w:color="auto" w:frame="1"/>
              </w:rPr>
              <w:t>3. Enter Login Credentials:</w:t>
            </w:r>
          </w:p>
        </w:tc>
      </w:tr>
      <w:tr w:rsidR="00316793" w14:paraId="68BBE219" w14:textId="77777777" w:rsidTr="00CD0B9C">
        <w:trPr>
          <w:cnfStyle w:val="000000100000" w:firstRow="0" w:lastRow="0" w:firstColumn="0" w:lastColumn="0" w:oddVBand="0" w:evenVBand="0" w:oddHBand="1" w:evenHBand="0" w:firstRowFirstColumn="0" w:firstRowLastColumn="0" w:lastRowFirstColumn="0" w:lastRowLastColumn="0"/>
          <w:trHeight w:val="3862"/>
        </w:trPr>
        <w:tc>
          <w:tcPr>
            <w:cnfStyle w:val="001000000000" w:firstRow="0" w:lastRow="0" w:firstColumn="1" w:lastColumn="0" w:oddVBand="0" w:evenVBand="0" w:oddHBand="0" w:evenHBand="0" w:firstRowFirstColumn="0" w:firstRowLastColumn="0" w:lastRowFirstColumn="0" w:lastRowLastColumn="0"/>
            <w:tcW w:w="9016" w:type="dxa"/>
          </w:tcPr>
          <w:p w14:paraId="796773E6" w14:textId="77777777" w:rsidR="00316793" w:rsidRPr="00CD0B9C" w:rsidRDefault="00316793" w:rsidP="000D502C">
            <w:pPr>
              <w:numPr>
                <w:ilvl w:val="0"/>
                <w:numId w:val="38"/>
              </w:numPr>
              <w:spacing w:line="420" w:lineRule="atLeast"/>
              <w:jc w:val="both"/>
              <w:rPr>
                <w:rFonts w:ascii="Arial" w:hAnsi="Arial" w:cs="Arial"/>
                <w:b w:val="0"/>
                <w:bCs w:val="0"/>
                <w:color w:val="1F1F1F"/>
              </w:rPr>
            </w:pPr>
            <w:r w:rsidRPr="00CD0B9C">
              <w:rPr>
                <w:rStyle w:val="Strong"/>
                <w:rFonts w:ascii="Arial" w:hAnsi="Arial" w:cs="Arial"/>
                <w:b/>
                <w:bCs/>
                <w:color w:val="1F1F1F"/>
                <w:bdr w:val="none" w:sz="0" w:space="0" w:color="auto" w:frame="1"/>
              </w:rPr>
              <w:t>Username:</w:t>
            </w:r>
            <w:r w:rsidRPr="00CD0B9C">
              <w:rPr>
                <w:rFonts w:ascii="Arial" w:hAnsi="Arial" w:cs="Arial"/>
                <w:b w:val="0"/>
                <w:bCs w:val="0"/>
                <w:color w:val="1F1F1F"/>
                <w:bdr w:val="none" w:sz="0" w:space="0" w:color="auto" w:frame="1"/>
              </w:rPr>
              <w:t xml:space="preserve"> Enter the username assigned to you by CHSPNG for eNHIS access.</w:t>
            </w:r>
          </w:p>
          <w:p w14:paraId="10D63877" w14:textId="77777777" w:rsidR="00316793" w:rsidRPr="00316793" w:rsidRDefault="00316793" w:rsidP="000D502C">
            <w:pPr>
              <w:numPr>
                <w:ilvl w:val="0"/>
                <w:numId w:val="38"/>
              </w:numPr>
              <w:spacing w:line="420" w:lineRule="atLeast"/>
              <w:jc w:val="both"/>
              <w:rPr>
                <w:rFonts w:ascii="Arial" w:hAnsi="Arial" w:cs="Arial"/>
                <w:color w:val="1F1F1F"/>
              </w:rPr>
            </w:pPr>
            <w:r w:rsidRPr="00CD0B9C">
              <w:rPr>
                <w:rStyle w:val="Strong"/>
                <w:rFonts w:ascii="Arial" w:hAnsi="Arial" w:cs="Arial"/>
                <w:b/>
                <w:bCs/>
                <w:color w:val="1F1F1F"/>
                <w:bdr w:val="none" w:sz="0" w:space="0" w:color="auto" w:frame="1"/>
              </w:rPr>
              <w:t>Password</w:t>
            </w:r>
            <w:r w:rsidRPr="00316793">
              <w:rPr>
                <w:rStyle w:val="Strong"/>
                <w:rFonts w:ascii="Arial" w:hAnsi="Arial" w:cs="Arial"/>
                <w:color w:val="1F1F1F"/>
                <w:bdr w:val="none" w:sz="0" w:space="0" w:color="auto" w:frame="1"/>
              </w:rPr>
              <w:t>:</w:t>
            </w:r>
            <w:r w:rsidRPr="00316793">
              <w:rPr>
                <w:rFonts w:ascii="Arial" w:hAnsi="Arial" w:cs="Arial"/>
                <w:color w:val="1F1F1F"/>
                <w:bdr w:val="none" w:sz="0" w:space="0" w:color="auto" w:frame="1"/>
              </w:rPr>
              <w:t xml:space="preserve"> Enter your secure password for eNHIS.</w:t>
            </w:r>
          </w:p>
          <w:p w14:paraId="0540F517" w14:textId="4367E2DC" w:rsidR="00316793" w:rsidRDefault="00316793" w:rsidP="000D502C">
            <w:pPr>
              <w:pStyle w:val="NormalWeb"/>
              <w:numPr>
                <w:ilvl w:val="0"/>
                <w:numId w:val="37"/>
              </w:numPr>
              <w:spacing w:before="0" w:beforeAutospacing="0" w:after="0" w:afterAutospacing="0" w:line="420" w:lineRule="atLeast"/>
              <w:jc w:val="both"/>
              <w:rPr>
                <w:rFonts w:ascii="Arial" w:hAnsi="Arial" w:cs="Arial"/>
                <w:color w:val="1F1F1F"/>
                <w:sz w:val="22"/>
                <w:szCs w:val="22"/>
                <w:bdr w:val="none" w:sz="0" w:space="0" w:color="auto" w:frame="1"/>
              </w:rPr>
            </w:pPr>
            <w:r w:rsidRPr="00CD0B9C">
              <w:rPr>
                <w:rStyle w:val="Strong"/>
                <w:rFonts w:ascii="Arial" w:hAnsi="Arial" w:cs="Arial"/>
                <w:b/>
                <w:bCs/>
                <w:color w:val="1F1F1F"/>
                <w:sz w:val="22"/>
                <w:szCs w:val="22"/>
                <w:bdr w:val="none" w:sz="0" w:space="0" w:color="auto" w:frame="1"/>
              </w:rPr>
              <w:t>Login:</w:t>
            </w:r>
            <w:r w:rsidRPr="00CD0B9C">
              <w:rPr>
                <w:rFonts w:ascii="Arial" w:hAnsi="Arial" w:cs="Arial"/>
                <w:b w:val="0"/>
                <w:bCs w:val="0"/>
                <w:color w:val="1F1F1F"/>
                <w:sz w:val="22"/>
                <w:szCs w:val="22"/>
                <w:bdr w:val="none" w:sz="0" w:space="0" w:color="auto" w:frame="1"/>
              </w:rPr>
              <w:t xml:space="preserve"> Click the "Login" button or press "Enter" on your keyboard to proceed.</w:t>
            </w:r>
          </w:p>
          <w:p w14:paraId="69B798A5" w14:textId="77777777" w:rsidR="00CD0B9C" w:rsidRPr="00CD0B9C" w:rsidRDefault="00CD0B9C" w:rsidP="00CD0B9C">
            <w:pPr>
              <w:pStyle w:val="NormalWeb"/>
              <w:spacing w:before="0" w:beforeAutospacing="0" w:after="0" w:afterAutospacing="0" w:line="420" w:lineRule="atLeast"/>
              <w:ind w:left="360"/>
              <w:jc w:val="both"/>
              <w:rPr>
                <w:rFonts w:ascii="Arial" w:hAnsi="Arial" w:cs="Arial"/>
                <w:b w:val="0"/>
                <w:bCs w:val="0"/>
                <w:color w:val="1F1F1F"/>
                <w:sz w:val="22"/>
                <w:szCs w:val="22"/>
              </w:rPr>
            </w:pPr>
          </w:p>
          <w:p w14:paraId="28072E40" w14:textId="77777777" w:rsidR="00316793" w:rsidRPr="00CD0B9C" w:rsidRDefault="00316793" w:rsidP="00316793">
            <w:pPr>
              <w:pStyle w:val="NormalWeb"/>
              <w:spacing w:before="0" w:beforeAutospacing="0" w:after="0" w:afterAutospacing="0" w:line="420" w:lineRule="atLeast"/>
              <w:jc w:val="both"/>
              <w:rPr>
                <w:rFonts w:ascii="Arial" w:hAnsi="Arial" w:cs="Arial"/>
                <w:b w:val="0"/>
                <w:bCs w:val="0"/>
                <w:color w:val="1F1F1F"/>
                <w:sz w:val="22"/>
                <w:szCs w:val="22"/>
              </w:rPr>
            </w:pPr>
            <w:r w:rsidRPr="00CD0B9C">
              <w:rPr>
                <w:rStyle w:val="Strong"/>
                <w:rFonts w:ascii="Arial" w:hAnsi="Arial" w:cs="Arial"/>
                <w:b/>
                <w:bCs/>
                <w:color w:val="1F1F1F"/>
                <w:sz w:val="22"/>
                <w:szCs w:val="22"/>
                <w:bdr w:val="none" w:sz="0" w:space="0" w:color="auto" w:frame="1"/>
              </w:rPr>
              <w:t>Once Logged In:</w:t>
            </w:r>
          </w:p>
          <w:p w14:paraId="36861E40" w14:textId="77777777" w:rsidR="00316793" w:rsidRPr="00CD0B9C" w:rsidRDefault="00316793" w:rsidP="000D502C">
            <w:pPr>
              <w:numPr>
                <w:ilvl w:val="0"/>
                <w:numId w:val="39"/>
              </w:numPr>
              <w:spacing w:line="420" w:lineRule="atLeast"/>
              <w:jc w:val="both"/>
              <w:rPr>
                <w:rFonts w:ascii="Arial" w:hAnsi="Arial" w:cs="Arial"/>
                <w:b w:val="0"/>
                <w:bCs w:val="0"/>
                <w:color w:val="1F1F1F"/>
              </w:rPr>
            </w:pPr>
            <w:r w:rsidRPr="00CD0B9C">
              <w:rPr>
                <w:rFonts w:ascii="Arial" w:hAnsi="Arial" w:cs="Arial"/>
                <w:b w:val="0"/>
                <w:bCs w:val="0"/>
                <w:color w:val="1F1F1F"/>
                <w:bdr w:val="none" w:sz="0" w:space="0" w:color="auto" w:frame="1"/>
              </w:rPr>
              <w:t>You will be directed to the eNHIS home screen. The layout and functionalities might vary depending on your user role and access permissions.</w:t>
            </w:r>
          </w:p>
          <w:p w14:paraId="690465A2" w14:textId="05343628" w:rsidR="00316793" w:rsidRPr="00CD0B9C" w:rsidRDefault="00316793" w:rsidP="000D502C">
            <w:pPr>
              <w:numPr>
                <w:ilvl w:val="0"/>
                <w:numId w:val="39"/>
              </w:numPr>
              <w:spacing w:line="420" w:lineRule="atLeast"/>
              <w:jc w:val="both"/>
              <w:rPr>
                <w:rStyle w:val="Strong"/>
                <w:rFonts w:ascii="Arial" w:hAnsi="Arial" w:cs="Arial"/>
                <w:color w:val="1F1F1F"/>
              </w:rPr>
            </w:pPr>
            <w:r w:rsidRPr="00CD0B9C">
              <w:rPr>
                <w:rFonts w:ascii="Arial" w:hAnsi="Arial" w:cs="Arial"/>
                <w:b w:val="0"/>
                <w:bCs w:val="0"/>
                <w:color w:val="1F1F1F"/>
                <w:bdr w:val="none" w:sz="0" w:space="0" w:color="auto" w:frame="1"/>
              </w:rPr>
              <w:t>Familiarize yourself with the navigation menu options available. These might include sections for "Reports," "Data Retrieval," "Data Entry" (for authorized users), and "User Settings."</w:t>
            </w:r>
          </w:p>
        </w:tc>
      </w:tr>
    </w:tbl>
    <w:p w14:paraId="69A813E8" w14:textId="77777777" w:rsidR="00316793" w:rsidRDefault="00316793" w:rsidP="00316793">
      <w:pPr>
        <w:pStyle w:val="NormalWeb"/>
        <w:spacing w:before="0" w:beforeAutospacing="0" w:after="0" w:afterAutospacing="0" w:line="420" w:lineRule="atLeast"/>
        <w:jc w:val="both"/>
        <w:rPr>
          <w:rStyle w:val="Strong"/>
          <w:rFonts w:ascii="Arial" w:hAnsi="Arial" w:cs="Arial"/>
          <w:color w:val="1F1F1F"/>
          <w:sz w:val="22"/>
          <w:szCs w:val="22"/>
          <w:bdr w:val="none" w:sz="0" w:space="0" w:color="auto" w:frame="1"/>
        </w:rPr>
      </w:pPr>
    </w:p>
    <w:p w14:paraId="521EF3FF" w14:textId="77777777" w:rsidR="00CD0B9C" w:rsidRDefault="00CD0B9C" w:rsidP="00316793">
      <w:pPr>
        <w:pStyle w:val="NormalWeb"/>
        <w:spacing w:before="0" w:beforeAutospacing="0" w:after="0" w:afterAutospacing="0" w:line="420" w:lineRule="atLeast"/>
        <w:jc w:val="both"/>
        <w:rPr>
          <w:rStyle w:val="Strong"/>
          <w:bdr w:val="none" w:sz="0" w:space="0" w:color="auto" w:frame="1"/>
        </w:rPr>
      </w:pPr>
    </w:p>
    <w:p w14:paraId="5BEE96EB" w14:textId="77777777" w:rsidR="00CD0B9C" w:rsidRDefault="00CD0B9C" w:rsidP="00316793">
      <w:pPr>
        <w:pStyle w:val="NormalWeb"/>
        <w:spacing w:before="0" w:beforeAutospacing="0" w:after="0" w:afterAutospacing="0" w:line="420" w:lineRule="atLeast"/>
        <w:jc w:val="both"/>
        <w:rPr>
          <w:rStyle w:val="Strong"/>
          <w:bdr w:val="none" w:sz="0" w:space="0" w:color="auto" w:frame="1"/>
        </w:rPr>
      </w:pPr>
    </w:p>
    <w:p w14:paraId="3580001D" w14:textId="77777777" w:rsidR="00CD0B9C" w:rsidRPr="00316793" w:rsidRDefault="00CD0B9C" w:rsidP="00CD0B9C">
      <w:pPr>
        <w:pStyle w:val="NormalWeb"/>
        <w:spacing w:before="0" w:beforeAutospacing="0" w:after="0" w:afterAutospacing="0" w:line="420" w:lineRule="atLeast"/>
        <w:jc w:val="both"/>
        <w:rPr>
          <w:rFonts w:ascii="Arial" w:hAnsi="Arial" w:cs="Arial"/>
          <w:color w:val="1F1F1F"/>
          <w:sz w:val="22"/>
          <w:szCs w:val="22"/>
        </w:rPr>
      </w:pPr>
      <w:r w:rsidRPr="00316793">
        <w:rPr>
          <w:rStyle w:val="Strong"/>
          <w:rFonts w:ascii="Arial" w:hAnsi="Arial" w:cs="Arial"/>
          <w:color w:val="1F1F1F"/>
          <w:sz w:val="22"/>
          <w:szCs w:val="22"/>
          <w:bdr w:val="none" w:sz="0" w:space="0" w:color="auto" w:frame="1"/>
        </w:rPr>
        <w:t>Important Notes:</w:t>
      </w:r>
    </w:p>
    <w:p w14:paraId="5C5F0E10" w14:textId="77777777" w:rsidR="00CD0B9C" w:rsidRDefault="00CD0B9C" w:rsidP="00316793">
      <w:pPr>
        <w:pStyle w:val="NormalWeb"/>
        <w:spacing w:before="0" w:beforeAutospacing="0" w:after="0" w:afterAutospacing="0" w:line="420" w:lineRule="atLeast"/>
        <w:jc w:val="both"/>
        <w:rPr>
          <w:rStyle w:val="Strong"/>
          <w:rFonts w:ascii="Arial" w:hAnsi="Arial" w:cs="Arial"/>
          <w:color w:val="1F1F1F"/>
          <w:sz w:val="22"/>
          <w:szCs w:val="22"/>
          <w:bdr w:val="none" w:sz="0" w:space="0" w:color="auto" w:frame="1"/>
        </w:rPr>
      </w:pPr>
    </w:p>
    <w:tbl>
      <w:tblPr>
        <w:tblStyle w:val="ListTable6Colorful-Accent5"/>
        <w:tblW w:w="0" w:type="auto"/>
        <w:tblLook w:val="04A0" w:firstRow="1" w:lastRow="0" w:firstColumn="1" w:lastColumn="0" w:noHBand="0" w:noVBand="1"/>
      </w:tblPr>
      <w:tblGrid>
        <w:gridCol w:w="3261"/>
        <w:gridCol w:w="5755"/>
      </w:tblGrid>
      <w:tr w:rsidR="00CD0B9C" w14:paraId="5BA3B236" w14:textId="74530AB8" w:rsidTr="00CD0B9C">
        <w:trPr>
          <w:cnfStyle w:val="100000000000" w:firstRow="1" w:lastRow="0" w:firstColumn="0" w:lastColumn="0" w:oddVBand="0" w:evenVBand="0" w:oddHBand="0" w:evenHBand="0" w:firstRowFirstColumn="0" w:firstRowLastColumn="0" w:lastRowFirstColumn="0" w:lastRowLastColumn="0"/>
          <w:trHeight w:val="1359"/>
        </w:trPr>
        <w:tc>
          <w:tcPr>
            <w:cnfStyle w:val="001000000000" w:firstRow="0" w:lastRow="0" w:firstColumn="1" w:lastColumn="0" w:oddVBand="0" w:evenVBand="0" w:oddHBand="0" w:evenHBand="0" w:firstRowFirstColumn="0" w:firstRowLastColumn="0" w:lastRowFirstColumn="0" w:lastRowLastColumn="0"/>
            <w:tcW w:w="3261" w:type="dxa"/>
          </w:tcPr>
          <w:p w14:paraId="35A02477" w14:textId="06B487D2" w:rsidR="00CD0B9C" w:rsidRPr="00CD0B9C" w:rsidRDefault="00CD0B9C" w:rsidP="00CD0B9C">
            <w:pPr>
              <w:spacing w:line="420" w:lineRule="atLeast"/>
              <w:ind w:left="360"/>
              <w:jc w:val="both"/>
              <w:rPr>
                <w:rStyle w:val="Strong"/>
                <w:rFonts w:ascii="Arial" w:hAnsi="Arial" w:cs="Arial"/>
                <w:b/>
                <w:bCs/>
                <w:color w:val="1F1F1F"/>
                <w:bdr w:val="none" w:sz="0" w:space="0" w:color="auto" w:frame="1"/>
              </w:rPr>
            </w:pPr>
            <w:r w:rsidRPr="00CD0B9C">
              <w:rPr>
                <w:rStyle w:val="Strong"/>
                <w:rFonts w:ascii="Arial" w:hAnsi="Arial" w:cs="Arial"/>
                <w:b/>
                <w:bCs/>
                <w:color w:val="1F1F1F"/>
                <w:bdr w:val="none" w:sz="0" w:space="0" w:color="auto" w:frame="1"/>
              </w:rPr>
              <w:t>Security:</w:t>
            </w:r>
            <w:r w:rsidRPr="00CD0B9C">
              <w:rPr>
                <w:rFonts w:ascii="Arial" w:hAnsi="Arial" w:cs="Arial"/>
                <w:b w:val="0"/>
                <w:bCs w:val="0"/>
                <w:color w:val="1F1F1F"/>
                <w:bdr w:val="none" w:sz="0" w:space="0" w:color="auto" w:frame="1"/>
              </w:rPr>
              <w:t xml:space="preserve"> </w:t>
            </w:r>
          </w:p>
        </w:tc>
        <w:tc>
          <w:tcPr>
            <w:tcW w:w="5755" w:type="dxa"/>
          </w:tcPr>
          <w:p w14:paraId="30CF217E" w14:textId="56CB42AD" w:rsidR="00CD0B9C" w:rsidRPr="00CD0B9C" w:rsidRDefault="00CD0B9C" w:rsidP="00316793">
            <w:pPr>
              <w:pStyle w:val="NormalWeb"/>
              <w:spacing w:before="0" w:beforeAutospacing="0" w:after="0" w:afterAutospacing="0" w:line="420" w:lineRule="atLeast"/>
              <w:jc w:val="both"/>
              <w:cnfStyle w:val="100000000000" w:firstRow="1" w:lastRow="0" w:firstColumn="0" w:lastColumn="0" w:oddVBand="0" w:evenVBand="0" w:oddHBand="0" w:evenHBand="0" w:firstRowFirstColumn="0" w:firstRowLastColumn="0" w:lastRowFirstColumn="0" w:lastRowLastColumn="0"/>
              <w:rPr>
                <w:rStyle w:val="Strong"/>
                <w:rFonts w:ascii="Arial" w:hAnsi="Arial" w:cs="Arial"/>
                <w:b/>
                <w:bCs/>
                <w:color w:val="1F1F1F"/>
                <w:sz w:val="22"/>
                <w:szCs w:val="22"/>
                <w:bdr w:val="none" w:sz="0" w:space="0" w:color="auto" w:frame="1"/>
              </w:rPr>
            </w:pPr>
            <w:r w:rsidRPr="00CD0B9C">
              <w:rPr>
                <w:rFonts w:ascii="Arial" w:hAnsi="Arial" w:cs="Arial"/>
                <w:b w:val="0"/>
                <w:bCs w:val="0"/>
                <w:color w:val="1F1F1F"/>
                <w:sz w:val="22"/>
                <w:szCs w:val="22"/>
                <w:bdr w:val="none" w:sz="0" w:space="0" w:color="auto" w:frame="1"/>
              </w:rPr>
              <w:t>Always ensure you are using a secure internet connection when accessing eNHIS. Avoid logging in on public Wi-Fi networks.</w:t>
            </w:r>
          </w:p>
        </w:tc>
      </w:tr>
      <w:tr w:rsidR="00CD0B9C" w14:paraId="7F126E51" w14:textId="77777777" w:rsidTr="00CD0B9C">
        <w:trPr>
          <w:cnfStyle w:val="000000100000" w:firstRow="0" w:lastRow="0" w:firstColumn="0" w:lastColumn="0" w:oddVBand="0" w:evenVBand="0" w:oddHBand="1" w:evenHBand="0" w:firstRowFirstColumn="0" w:firstRowLastColumn="0" w:lastRowFirstColumn="0" w:lastRowLastColumn="0"/>
          <w:trHeight w:val="858"/>
        </w:trPr>
        <w:tc>
          <w:tcPr>
            <w:cnfStyle w:val="001000000000" w:firstRow="0" w:lastRow="0" w:firstColumn="1" w:lastColumn="0" w:oddVBand="0" w:evenVBand="0" w:oddHBand="0" w:evenHBand="0" w:firstRowFirstColumn="0" w:firstRowLastColumn="0" w:lastRowFirstColumn="0" w:lastRowLastColumn="0"/>
            <w:tcW w:w="3261" w:type="dxa"/>
          </w:tcPr>
          <w:p w14:paraId="59525FC1" w14:textId="4095E82F" w:rsidR="00CD0B9C" w:rsidRPr="00CD0B9C" w:rsidRDefault="00CD0B9C" w:rsidP="00CD0B9C">
            <w:pPr>
              <w:spacing w:line="420" w:lineRule="atLeast"/>
              <w:ind w:left="360"/>
              <w:jc w:val="both"/>
              <w:rPr>
                <w:rStyle w:val="Strong"/>
                <w:rFonts w:ascii="Arial" w:hAnsi="Arial" w:cs="Arial"/>
                <w:color w:val="1F1F1F"/>
                <w:bdr w:val="none" w:sz="0" w:space="0" w:color="auto" w:frame="1"/>
              </w:rPr>
            </w:pPr>
            <w:r w:rsidRPr="00CD0B9C">
              <w:rPr>
                <w:rStyle w:val="Strong"/>
                <w:rFonts w:ascii="Arial" w:hAnsi="Arial" w:cs="Arial"/>
                <w:b/>
                <w:bCs/>
                <w:color w:val="1F1F1F"/>
                <w:bdr w:val="none" w:sz="0" w:space="0" w:color="auto" w:frame="1"/>
              </w:rPr>
              <w:t>Password Management</w:t>
            </w:r>
            <w:r w:rsidRPr="00CD0B9C">
              <w:rPr>
                <w:rStyle w:val="Strong"/>
                <w:rFonts w:ascii="Arial" w:hAnsi="Arial" w:cs="Arial"/>
                <w:color w:val="1F1F1F"/>
                <w:bdr w:val="none" w:sz="0" w:space="0" w:color="auto" w:frame="1"/>
              </w:rPr>
              <w:t>:</w:t>
            </w:r>
          </w:p>
        </w:tc>
        <w:tc>
          <w:tcPr>
            <w:tcW w:w="5755" w:type="dxa"/>
          </w:tcPr>
          <w:p w14:paraId="483046A1" w14:textId="652B256D" w:rsidR="00CD0B9C" w:rsidRPr="00CD0B9C" w:rsidRDefault="00CD0B9C" w:rsidP="00CD0B9C">
            <w:pPr>
              <w:pStyle w:val="NormalWeb"/>
              <w:spacing w:before="0" w:after="0" w:line="420" w:lineRule="atLeast"/>
              <w:jc w:val="both"/>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bdr w:val="none" w:sz="0" w:space="0" w:color="auto" w:frame="1"/>
              </w:rPr>
            </w:pPr>
            <w:r w:rsidRPr="00CD0B9C">
              <w:rPr>
                <w:rFonts w:ascii="Arial" w:hAnsi="Arial" w:cs="Arial"/>
                <w:color w:val="1F1F1F"/>
                <w:sz w:val="22"/>
                <w:szCs w:val="22"/>
                <w:bdr w:val="none" w:sz="0" w:space="0" w:color="auto" w:frame="1"/>
              </w:rPr>
              <w:t>Choose a strong and unique password for your eNHIS account. Do not share your login credentials with anyone</w:t>
            </w:r>
          </w:p>
        </w:tc>
      </w:tr>
      <w:tr w:rsidR="00CD0B9C" w14:paraId="24F835D0" w14:textId="77777777" w:rsidTr="00CD0B9C">
        <w:trPr>
          <w:trHeight w:val="1798"/>
        </w:trPr>
        <w:tc>
          <w:tcPr>
            <w:cnfStyle w:val="001000000000" w:firstRow="0" w:lastRow="0" w:firstColumn="1" w:lastColumn="0" w:oddVBand="0" w:evenVBand="0" w:oddHBand="0" w:evenHBand="0" w:firstRowFirstColumn="0" w:firstRowLastColumn="0" w:lastRowFirstColumn="0" w:lastRowLastColumn="0"/>
            <w:tcW w:w="3261" w:type="dxa"/>
          </w:tcPr>
          <w:p w14:paraId="5978D234" w14:textId="13FB71A9" w:rsidR="00CD0B9C" w:rsidRPr="00CD0B9C" w:rsidRDefault="00CD0B9C" w:rsidP="00CD0B9C">
            <w:pPr>
              <w:spacing w:line="420" w:lineRule="atLeast"/>
              <w:ind w:left="360"/>
              <w:jc w:val="both"/>
              <w:rPr>
                <w:rStyle w:val="Strong"/>
                <w:rFonts w:ascii="Arial" w:hAnsi="Arial" w:cs="Arial"/>
                <w:b/>
                <w:bCs/>
                <w:color w:val="1F1F1F"/>
                <w:bdr w:val="none" w:sz="0" w:space="0" w:color="auto" w:frame="1"/>
              </w:rPr>
            </w:pPr>
            <w:r w:rsidRPr="00CD0B9C">
              <w:rPr>
                <w:rStyle w:val="Strong"/>
                <w:rFonts w:ascii="Arial" w:hAnsi="Arial" w:cs="Arial"/>
                <w:b/>
                <w:bCs/>
                <w:color w:val="1F1F1F"/>
                <w:bdr w:val="none" w:sz="0" w:space="0" w:color="auto" w:frame="1"/>
              </w:rPr>
              <w:t>Data Privacy:</w:t>
            </w:r>
            <w:r w:rsidRPr="00CD0B9C">
              <w:rPr>
                <w:rFonts w:ascii="Arial" w:hAnsi="Arial" w:cs="Arial"/>
                <w:b w:val="0"/>
                <w:bCs w:val="0"/>
                <w:color w:val="1F1F1F"/>
                <w:bdr w:val="none" w:sz="0" w:space="0" w:color="auto" w:frame="1"/>
              </w:rPr>
              <w:t xml:space="preserve"> </w:t>
            </w:r>
          </w:p>
        </w:tc>
        <w:tc>
          <w:tcPr>
            <w:tcW w:w="5755" w:type="dxa"/>
          </w:tcPr>
          <w:p w14:paraId="0B24FC85" w14:textId="304429AD" w:rsidR="00CD0B9C" w:rsidRDefault="00CD0B9C" w:rsidP="00316793">
            <w:pPr>
              <w:pStyle w:val="NormalWeb"/>
              <w:spacing w:before="0" w:after="0" w:line="420" w:lineRule="atLeast"/>
              <w:jc w:val="both"/>
              <w:cnfStyle w:val="000000000000" w:firstRow="0" w:lastRow="0" w:firstColumn="0" w:lastColumn="0" w:oddVBand="0" w:evenVBand="0" w:oddHBand="0" w:evenHBand="0" w:firstRowFirstColumn="0" w:firstRowLastColumn="0" w:lastRowFirstColumn="0" w:lastRowLastColumn="0"/>
              <w:rPr>
                <w:rStyle w:val="Strong"/>
                <w:rFonts w:ascii="Arial" w:hAnsi="Arial" w:cs="Arial"/>
                <w:color w:val="1F1F1F"/>
                <w:bdr w:val="none" w:sz="0" w:space="0" w:color="auto" w:frame="1"/>
              </w:rPr>
            </w:pPr>
            <w:r w:rsidRPr="00316793">
              <w:rPr>
                <w:rFonts w:ascii="Arial" w:hAnsi="Arial" w:cs="Arial"/>
                <w:color w:val="1F1F1F"/>
                <w:sz w:val="22"/>
                <w:szCs w:val="22"/>
                <w:bdr w:val="none" w:sz="0" w:space="0" w:color="auto" w:frame="1"/>
              </w:rPr>
              <w:t>Respect the privacy and confidentiality of all patient data within the eNHIS platform. Only access and utilize data in accordance with authorized purposes and CHSPNG regulations.</w:t>
            </w:r>
          </w:p>
        </w:tc>
      </w:tr>
      <w:tr w:rsidR="00CD0B9C" w14:paraId="0BE9E196" w14:textId="77777777" w:rsidTr="00CD0B9C">
        <w:trPr>
          <w:cnfStyle w:val="000000100000" w:firstRow="0" w:lastRow="0" w:firstColumn="0" w:lastColumn="0" w:oddVBand="0" w:evenVBand="0" w:oddHBand="1" w:evenHBand="0" w:firstRowFirstColumn="0" w:firstRowLastColumn="0" w:lastRowFirstColumn="0" w:lastRowLastColumn="0"/>
          <w:trHeight w:val="2583"/>
        </w:trPr>
        <w:tc>
          <w:tcPr>
            <w:cnfStyle w:val="001000000000" w:firstRow="0" w:lastRow="0" w:firstColumn="1" w:lastColumn="0" w:oddVBand="0" w:evenVBand="0" w:oddHBand="0" w:evenHBand="0" w:firstRowFirstColumn="0" w:firstRowLastColumn="0" w:lastRowFirstColumn="0" w:lastRowLastColumn="0"/>
            <w:tcW w:w="9016" w:type="dxa"/>
            <w:gridSpan w:val="2"/>
          </w:tcPr>
          <w:p w14:paraId="68222E22" w14:textId="0250B5E8" w:rsidR="00CD0B9C" w:rsidRPr="00CD0B9C" w:rsidRDefault="00CD0B9C" w:rsidP="00CD0B9C">
            <w:pPr>
              <w:pStyle w:val="NormalWeb"/>
              <w:spacing w:before="0" w:beforeAutospacing="0" w:after="0" w:afterAutospacing="0" w:line="420" w:lineRule="atLeast"/>
              <w:jc w:val="both"/>
              <w:rPr>
                <w:rFonts w:ascii="Arial" w:hAnsi="Arial" w:cs="Arial"/>
                <w:b w:val="0"/>
                <w:bCs w:val="0"/>
                <w:color w:val="1F1F1F"/>
                <w:sz w:val="22"/>
                <w:szCs w:val="22"/>
              </w:rPr>
            </w:pPr>
            <w:r w:rsidRPr="00CD0B9C">
              <w:rPr>
                <w:rStyle w:val="Strong"/>
                <w:rFonts w:ascii="Arial" w:hAnsi="Arial" w:cs="Arial"/>
                <w:b/>
                <w:bCs/>
                <w:color w:val="1F1F1F"/>
                <w:sz w:val="22"/>
                <w:szCs w:val="22"/>
                <w:bdr w:val="none" w:sz="0" w:space="0" w:color="auto" w:frame="1"/>
              </w:rPr>
              <w:t>For further assistance:</w:t>
            </w:r>
          </w:p>
          <w:p w14:paraId="0CDD3D27" w14:textId="77777777" w:rsidR="00CD0B9C" w:rsidRPr="00CD0B9C" w:rsidRDefault="00CD0B9C" w:rsidP="00CD0B9C">
            <w:pPr>
              <w:spacing w:line="420" w:lineRule="atLeast"/>
              <w:jc w:val="both"/>
              <w:rPr>
                <w:rFonts w:ascii="Arial" w:hAnsi="Arial" w:cs="Arial"/>
                <w:b w:val="0"/>
                <w:bCs w:val="0"/>
                <w:color w:val="1F1F1F"/>
              </w:rPr>
            </w:pPr>
            <w:r w:rsidRPr="00CD0B9C">
              <w:rPr>
                <w:rFonts w:ascii="Arial" w:hAnsi="Arial" w:cs="Arial"/>
                <w:b w:val="0"/>
                <w:bCs w:val="0"/>
                <w:color w:val="1F1F1F"/>
                <w:bdr w:val="none" w:sz="0" w:space="0" w:color="auto" w:frame="1"/>
              </w:rPr>
              <w:t>If you encounter any difficulties logging in, accessing specific functionalities, or require clarification on data retrieval procedures, refer to the official eNHIS user guide or training materials provided by CHSPNG Head Office.</w:t>
            </w:r>
          </w:p>
          <w:p w14:paraId="28C44077" w14:textId="586E0573" w:rsidR="00CD0B9C" w:rsidRPr="00CD0B9C" w:rsidRDefault="00CD0B9C" w:rsidP="00CD0B9C">
            <w:pPr>
              <w:spacing w:line="420" w:lineRule="atLeast"/>
              <w:jc w:val="both"/>
              <w:rPr>
                <w:rStyle w:val="Strong"/>
                <w:rFonts w:ascii="Arial" w:hAnsi="Arial" w:cs="Arial"/>
                <w:b/>
                <w:bCs/>
                <w:color w:val="1F1F1F"/>
                <w:bdr w:val="none" w:sz="0" w:space="0" w:color="auto" w:frame="1"/>
              </w:rPr>
            </w:pPr>
            <w:r w:rsidRPr="00CD0B9C">
              <w:rPr>
                <w:rFonts w:ascii="Arial" w:hAnsi="Arial" w:cs="Arial"/>
                <w:b w:val="0"/>
                <w:bCs w:val="0"/>
                <w:color w:val="1F1F1F"/>
                <w:bdr w:val="none" w:sz="0" w:space="0" w:color="auto" w:frame="1"/>
              </w:rPr>
              <w:t>You can also seek assistance from your designated eNHIS support team within CHSPNG or your CHA supervisor.</w:t>
            </w:r>
          </w:p>
        </w:tc>
      </w:tr>
    </w:tbl>
    <w:p w14:paraId="4D83FF5D" w14:textId="77777777" w:rsidR="00316793" w:rsidRDefault="00316793" w:rsidP="00CD0B9C">
      <w:pPr>
        <w:spacing w:after="0" w:line="420" w:lineRule="atLeast"/>
        <w:jc w:val="both"/>
        <w:rPr>
          <w:rFonts w:ascii="Arial" w:hAnsi="Arial" w:cs="Arial"/>
          <w:color w:val="1F1F1F"/>
        </w:rPr>
      </w:pPr>
    </w:p>
    <w:tbl>
      <w:tblPr>
        <w:tblStyle w:val="TableGrid"/>
        <w:tblpPr w:leftFromText="180" w:rightFromText="180" w:vertAnchor="text" w:horzAnchor="margin" w:tblpY="-5"/>
        <w:tblOverlap w:val="never"/>
        <w:tblW w:w="0" w:type="auto"/>
        <w:tblLook w:val="04A0" w:firstRow="1" w:lastRow="0" w:firstColumn="1" w:lastColumn="0" w:noHBand="0" w:noVBand="1"/>
      </w:tblPr>
      <w:tblGrid>
        <w:gridCol w:w="8790"/>
      </w:tblGrid>
      <w:tr w:rsidR="00CD0B9C" w14:paraId="67D71064" w14:textId="77777777" w:rsidTr="00CD0B9C">
        <w:trPr>
          <w:trHeight w:val="1408"/>
        </w:trPr>
        <w:tc>
          <w:tcPr>
            <w:tcW w:w="8790" w:type="dxa"/>
          </w:tcPr>
          <w:p w14:paraId="40F09027" w14:textId="77777777" w:rsidR="00CD0B9C" w:rsidRPr="00CD0B9C" w:rsidRDefault="00CD0B9C" w:rsidP="00CD0B9C">
            <w:pPr>
              <w:pStyle w:val="NormalWeb"/>
              <w:spacing w:before="0" w:beforeAutospacing="0" w:after="0" w:afterAutospacing="0" w:line="420" w:lineRule="atLeast"/>
              <w:jc w:val="both"/>
              <w:rPr>
                <w:rFonts w:ascii="Arial" w:hAnsi="Arial" w:cs="Arial"/>
                <w:color w:val="1F1F1F"/>
                <w:sz w:val="22"/>
                <w:szCs w:val="22"/>
              </w:rPr>
            </w:pPr>
            <w:r w:rsidRPr="00316793">
              <w:rPr>
                <w:rStyle w:val="Strong"/>
                <w:rFonts w:ascii="Arial" w:hAnsi="Arial" w:cs="Arial"/>
                <w:color w:val="1F1F1F"/>
                <w:sz w:val="22"/>
                <w:szCs w:val="22"/>
                <w:bdr w:val="none" w:sz="0" w:space="0" w:color="auto" w:frame="1"/>
              </w:rPr>
              <w:t>Remember:</w:t>
            </w:r>
            <w:r w:rsidRPr="00316793">
              <w:rPr>
                <w:rFonts w:ascii="Arial" w:hAnsi="Arial" w:cs="Arial"/>
                <w:color w:val="1F1F1F"/>
                <w:sz w:val="22"/>
                <w:szCs w:val="22"/>
                <w:bdr w:val="none" w:sz="0" w:space="0" w:color="auto" w:frame="1"/>
              </w:rPr>
              <w:t xml:space="preserve"> This guide serves as a general reference. For the most up-to-date information and specific instructions on data retrieval or reporting requirements, always refer to the official eNHIS resources and guidance provided by CHSPNG Head Office.</w:t>
            </w:r>
          </w:p>
        </w:tc>
      </w:tr>
    </w:tbl>
    <w:p w14:paraId="7F8C2F9D" w14:textId="77777777" w:rsidR="00897F08" w:rsidRPr="00316793" w:rsidRDefault="00897F08" w:rsidP="00316793">
      <w:pPr>
        <w:spacing w:after="0" w:line="420" w:lineRule="atLeast"/>
        <w:jc w:val="both"/>
        <w:rPr>
          <w:rFonts w:ascii="Arial" w:eastAsia="Times New Roman" w:hAnsi="Arial" w:cs="Arial"/>
          <w:b/>
          <w:bCs/>
          <w:color w:val="1F1F1F"/>
          <w:kern w:val="0"/>
          <w:bdr w:val="none" w:sz="0" w:space="0" w:color="auto" w:frame="1"/>
          <w:lang w:eastAsia="en-PG"/>
          <w14:ligatures w14:val="none"/>
        </w:rPr>
      </w:pPr>
    </w:p>
    <w:p w14:paraId="594B1341" w14:textId="142FCA0D" w:rsidR="00E71271" w:rsidRDefault="00E71271" w:rsidP="0033504F">
      <w:pPr>
        <w:pStyle w:val="NormalWeb"/>
        <w:spacing w:before="0" w:beforeAutospacing="0" w:after="0" w:afterAutospacing="0" w:line="420" w:lineRule="atLeast"/>
        <w:jc w:val="both"/>
        <w:rPr>
          <w:rFonts w:ascii="Arial" w:hAnsi="Arial" w:cs="Arial"/>
          <w:color w:val="1F1F1F"/>
          <w:bdr w:val="none" w:sz="0" w:space="0" w:color="auto" w:frame="1"/>
        </w:rPr>
      </w:pPr>
    </w:p>
    <w:p w14:paraId="0FDA9BFC" w14:textId="77777777" w:rsidR="006704DA" w:rsidRDefault="006704DA" w:rsidP="0033504F">
      <w:pPr>
        <w:pStyle w:val="NormalWeb"/>
        <w:spacing w:before="0" w:beforeAutospacing="0" w:after="0" w:afterAutospacing="0" w:line="420" w:lineRule="atLeast"/>
        <w:jc w:val="both"/>
        <w:rPr>
          <w:rFonts w:ascii="Arial" w:hAnsi="Arial" w:cs="Arial"/>
          <w:color w:val="1F1F1F"/>
          <w:bdr w:val="none" w:sz="0" w:space="0" w:color="auto" w:frame="1"/>
        </w:rPr>
      </w:pPr>
    </w:p>
    <w:p w14:paraId="78056FFE" w14:textId="77777777" w:rsidR="006704DA" w:rsidRDefault="006704DA" w:rsidP="0033504F">
      <w:pPr>
        <w:pStyle w:val="NormalWeb"/>
        <w:spacing w:before="0" w:beforeAutospacing="0" w:after="0" w:afterAutospacing="0" w:line="420" w:lineRule="atLeast"/>
        <w:jc w:val="both"/>
        <w:rPr>
          <w:rFonts w:ascii="Arial" w:hAnsi="Arial" w:cs="Arial"/>
          <w:color w:val="1F1F1F"/>
          <w:bdr w:val="none" w:sz="0" w:space="0" w:color="auto" w:frame="1"/>
        </w:rPr>
      </w:pPr>
    </w:p>
    <w:p w14:paraId="58D8010A" w14:textId="77777777" w:rsidR="00D535A2" w:rsidRDefault="00D535A2" w:rsidP="0033504F">
      <w:pPr>
        <w:pStyle w:val="NormalWeb"/>
        <w:spacing w:before="0" w:beforeAutospacing="0" w:after="0" w:afterAutospacing="0" w:line="420" w:lineRule="atLeast"/>
        <w:jc w:val="both"/>
        <w:rPr>
          <w:rFonts w:ascii="Arial" w:hAnsi="Arial" w:cs="Arial"/>
          <w:color w:val="1F1F1F"/>
          <w:bdr w:val="none" w:sz="0" w:space="0" w:color="auto" w:frame="1"/>
        </w:rPr>
      </w:pPr>
    </w:p>
    <w:p w14:paraId="6C1428A3" w14:textId="53B9F77D" w:rsidR="00EE670E" w:rsidRDefault="00EE670E" w:rsidP="00EE670E"/>
    <w:p w14:paraId="205851E6" w14:textId="77777777" w:rsidR="00EE670E" w:rsidRDefault="00EE670E">
      <w:r>
        <w:br w:type="page"/>
      </w:r>
    </w:p>
    <w:p w14:paraId="60F7DA7A" w14:textId="291C3F00" w:rsidR="00EE670E" w:rsidRPr="00EE670E" w:rsidRDefault="00EE670E" w:rsidP="00F42A09">
      <w:pPr>
        <w:pStyle w:val="IntenseQuote"/>
        <w:pBdr>
          <w:bottom w:val="single" w:sz="4" w:space="0" w:color="4472C4" w:themeColor="accent1"/>
        </w:pBdr>
        <w:spacing w:before="0"/>
        <w:ind w:left="0" w:right="862"/>
        <w:jc w:val="both"/>
        <w:rPr>
          <w:rFonts w:ascii="Arial" w:hAnsi="Arial" w:cs="Arial"/>
          <w:b/>
          <w:bCs/>
          <w:i w:val="0"/>
          <w:iCs w:val="0"/>
          <w:sz w:val="24"/>
          <w:szCs w:val="24"/>
        </w:rPr>
      </w:pPr>
      <w:r w:rsidRPr="00EE670E">
        <w:rPr>
          <w:rFonts w:ascii="Arial" w:hAnsi="Arial" w:cs="Arial"/>
          <w:b/>
          <w:bCs/>
          <w:i w:val="0"/>
          <w:iCs w:val="0"/>
          <w:sz w:val="24"/>
          <w:szCs w:val="24"/>
        </w:rPr>
        <w:t xml:space="preserve">Steps to Retrieve Data from eNHIS for Health Agency Reporting to CHSPNG </w:t>
      </w:r>
      <w:r w:rsidRPr="00EE670E">
        <w:rPr>
          <w:rFonts w:ascii="Arial" w:hAnsi="Arial" w:cs="Arial"/>
          <w:b/>
          <w:bCs/>
          <w:i w:val="0"/>
          <w:iCs w:val="0"/>
          <w:sz w:val="24"/>
          <w:szCs w:val="24"/>
        </w:rPr>
        <w:t>National Secretariate Office</w:t>
      </w:r>
    </w:p>
    <w:p w14:paraId="1F856D1D" w14:textId="77777777" w:rsidR="00EE670E" w:rsidRPr="00EE670E" w:rsidRDefault="00EE670E" w:rsidP="00451EA1">
      <w:pPr>
        <w:pStyle w:val="NormalWeb"/>
        <w:spacing w:before="0" w:beforeAutospacing="0" w:after="0" w:afterAutospacing="0" w:line="420" w:lineRule="atLeast"/>
        <w:jc w:val="both"/>
        <w:rPr>
          <w:rFonts w:ascii="Arial" w:hAnsi="Arial" w:cs="Arial"/>
          <w:color w:val="1F1F1F"/>
        </w:rPr>
      </w:pPr>
      <w:r w:rsidRPr="00EE670E">
        <w:rPr>
          <w:rStyle w:val="Strong"/>
          <w:rFonts w:ascii="Arial" w:hAnsi="Arial" w:cs="Arial"/>
          <w:color w:val="1F1F1F"/>
          <w:bdr w:val="none" w:sz="0" w:space="0" w:color="auto" w:frame="1"/>
        </w:rPr>
        <w:t>1. Accessing eNHIS:</w:t>
      </w:r>
    </w:p>
    <w:p w14:paraId="5CB7AF80" w14:textId="77777777" w:rsidR="00EE670E" w:rsidRPr="00EE670E" w:rsidRDefault="00EE670E" w:rsidP="000D502C">
      <w:pPr>
        <w:numPr>
          <w:ilvl w:val="0"/>
          <w:numId w:val="26"/>
        </w:numPr>
        <w:spacing w:after="0" w:line="420" w:lineRule="atLeast"/>
        <w:jc w:val="both"/>
        <w:rPr>
          <w:rFonts w:ascii="Arial" w:hAnsi="Arial" w:cs="Arial"/>
          <w:color w:val="1F1F1F"/>
        </w:rPr>
      </w:pPr>
      <w:r w:rsidRPr="00EE670E">
        <w:rPr>
          <w:rFonts w:ascii="Arial" w:hAnsi="Arial" w:cs="Arial"/>
          <w:color w:val="1F1F1F"/>
          <w:bdr w:val="none" w:sz="0" w:space="0" w:color="auto" w:frame="1"/>
        </w:rPr>
        <w:t>Ensure you have a valid username and password to log in to the eNHIS (electronic National Health Information System) platform.</w:t>
      </w:r>
    </w:p>
    <w:p w14:paraId="26D8DBAF" w14:textId="00118845" w:rsidR="00EE670E" w:rsidRPr="00EE670E" w:rsidRDefault="00EE670E" w:rsidP="000D502C">
      <w:pPr>
        <w:pStyle w:val="ListParagraph"/>
        <w:numPr>
          <w:ilvl w:val="0"/>
          <w:numId w:val="33"/>
        </w:numPr>
        <w:spacing w:after="0" w:line="420" w:lineRule="atLeast"/>
        <w:jc w:val="both"/>
        <w:rPr>
          <w:rFonts w:ascii="Arial" w:hAnsi="Arial" w:cs="Arial"/>
          <w:b/>
          <w:bCs/>
          <w:i/>
          <w:iCs/>
          <w:color w:val="1F1F1F"/>
        </w:rPr>
      </w:pPr>
      <w:r w:rsidRPr="00EE670E">
        <w:rPr>
          <w:rFonts w:ascii="Arial" w:hAnsi="Arial" w:cs="Arial"/>
          <w:b/>
          <w:bCs/>
          <w:i/>
          <w:iCs/>
          <w:color w:val="1F1F1F"/>
        </w:rPr>
        <w:t>A valid email address (e.g. jkaino@chspng.org.com)</w:t>
      </w:r>
    </w:p>
    <w:p w14:paraId="0DD4A3A9" w14:textId="5D581657" w:rsidR="00EE670E" w:rsidRPr="00EE670E" w:rsidRDefault="00EE670E" w:rsidP="000D502C">
      <w:pPr>
        <w:numPr>
          <w:ilvl w:val="0"/>
          <w:numId w:val="26"/>
        </w:numPr>
        <w:spacing w:after="0" w:line="420" w:lineRule="atLeast"/>
        <w:jc w:val="both"/>
        <w:rPr>
          <w:rFonts w:ascii="Arial" w:hAnsi="Arial" w:cs="Arial"/>
          <w:color w:val="1F1F1F"/>
        </w:rPr>
      </w:pPr>
      <w:r w:rsidRPr="00EE670E">
        <w:rPr>
          <w:rFonts w:ascii="Arial" w:hAnsi="Arial" w:cs="Arial"/>
          <w:color w:val="1F1F1F"/>
          <w:bdr w:val="none" w:sz="0" w:space="0" w:color="auto" w:frame="1"/>
        </w:rPr>
        <w:t>Launch the eNHIS application or access the web portal through the designated CHSPNG link.</w:t>
      </w:r>
    </w:p>
    <w:p w14:paraId="0F484897" w14:textId="77777777" w:rsidR="0025061E" w:rsidRDefault="0025061E" w:rsidP="000D502C">
      <w:pPr>
        <w:pStyle w:val="ListParagraph"/>
        <w:numPr>
          <w:ilvl w:val="0"/>
          <w:numId w:val="33"/>
        </w:numPr>
        <w:spacing w:after="0" w:line="420" w:lineRule="atLeast"/>
        <w:rPr>
          <w:rFonts w:ascii="Arial" w:hAnsi="Arial" w:cs="Arial"/>
          <w:b/>
          <w:bCs/>
          <w:i/>
          <w:iCs/>
          <w:color w:val="1F1F1F"/>
        </w:rPr>
      </w:pPr>
      <w:r>
        <w:rPr>
          <w:rFonts w:ascii="Arial" w:hAnsi="Arial" w:cs="Arial"/>
          <w:b/>
          <w:bCs/>
          <w:noProof/>
          <w:color w:val="1F1F1F"/>
        </w:rPr>
        <w:drawing>
          <wp:anchor distT="0" distB="0" distL="114300" distR="114300" simplePos="0" relativeHeight="251664384" behindDoc="1" locked="0" layoutInCell="1" allowOverlap="1" wp14:anchorId="50D90B2B" wp14:editId="3913D9F9">
            <wp:simplePos x="0" y="0"/>
            <wp:positionH relativeFrom="margin">
              <wp:align>center</wp:align>
            </wp:positionH>
            <wp:positionV relativeFrom="paragraph">
              <wp:posOffset>455295</wp:posOffset>
            </wp:positionV>
            <wp:extent cx="5972175" cy="3419475"/>
            <wp:effectExtent l="0" t="0" r="9525" b="9525"/>
            <wp:wrapTight wrapText="bothSides">
              <wp:wrapPolygon edited="0">
                <wp:start x="0" y="0"/>
                <wp:lineTo x="0" y="21540"/>
                <wp:lineTo x="21566" y="21540"/>
                <wp:lineTo x="21566" y="0"/>
                <wp:lineTo x="0" y="0"/>
              </wp:wrapPolygon>
            </wp:wrapTight>
            <wp:docPr id="18301747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74745" name="Picture 183017474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72175" cy="3419475"/>
                    </a:xfrm>
                    <a:prstGeom prst="rect">
                      <a:avLst/>
                    </a:prstGeom>
                  </pic:spPr>
                </pic:pic>
              </a:graphicData>
            </a:graphic>
            <wp14:sizeRelH relativeFrom="margin">
              <wp14:pctWidth>0</wp14:pctWidth>
            </wp14:sizeRelH>
            <wp14:sizeRelV relativeFrom="margin">
              <wp14:pctHeight>0</wp14:pctHeight>
            </wp14:sizeRelV>
          </wp:anchor>
        </w:drawing>
      </w:r>
      <w:hyperlink r:id="rId14" w:history="1">
        <w:r w:rsidRPr="00F51297">
          <w:rPr>
            <w:rStyle w:val="Hyperlink"/>
            <w:rFonts w:ascii="Arial" w:hAnsi="Arial" w:cs="Arial"/>
            <w:b/>
            <w:bCs/>
            <w:i/>
            <w:iCs/>
          </w:rPr>
          <w:t>https://healthpng.com/Home/Login</w:t>
        </w:r>
      </w:hyperlink>
    </w:p>
    <w:p w14:paraId="0606AFA1" w14:textId="5AE6A406" w:rsidR="0025061E" w:rsidRPr="00B5712D" w:rsidRDefault="0025061E" w:rsidP="00DA5317">
      <w:pPr>
        <w:spacing w:after="0" w:line="360" w:lineRule="atLeast"/>
        <w:rPr>
          <w:rFonts w:ascii="Arial" w:hAnsi="Arial" w:cs="Arial"/>
          <w:b/>
          <w:bCs/>
          <w:i/>
          <w:iCs/>
          <w:color w:val="1F1F1F"/>
          <w:sz w:val="20"/>
          <w:szCs w:val="20"/>
        </w:rPr>
      </w:pPr>
      <w:r w:rsidRPr="00B5712D">
        <w:rPr>
          <w:rFonts w:ascii="Arial" w:hAnsi="Arial" w:cs="Arial"/>
          <w:b/>
          <w:bCs/>
          <w:i/>
          <w:iCs/>
          <w:color w:val="1F1F1F"/>
          <w:sz w:val="20"/>
          <w:szCs w:val="20"/>
          <w:highlight w:val="yellow"/>
        </w:rPr>
        <w:t>Fig</w:t>
      </w:r>
      <w:r w:rsidR="00B5712D" w:rsidRPr="00B5712D">
        <w:rPr>
          <w:rFonts w:ascii="Arial" w:hAnsi="Arial" w:cs="Arial"/>
          <w:b/>
          <w:bCs/>
          <w:i/>
          <w:iCs/>
          <w:color w:val="1F1F1F"/>
          <w:sz w:val="20"/>
          <w:szCs w:val="20"/>
          <w:highlight w:val="yellow"/>
        </w:rPr>
        <w:t>ure</w:t>
      </w:r>
      <w:r w:rsidRPr="00B5712D">
        <w:rPr>
          <w:rFonts w:ascii="Arial" w:hAnsi="Arial" w:cs="Arial"/>
          <w:b/>
          <w:bCs/>
          <w:i/>
          <w:iCs/>
          <w:color w:val="1F1F1F"/>
          <w:sz w:val="20"/>
          <w:szCs w:val="20"/>
          <w:highlight w:val="yellow"/>
        </w:rPr>
        <w:t xml:space="preserve">. </w:t>
      </w:r>
      <w:r w:rsidR="00262699">
        <w:rPr>
          <w:rFonts w:ascii="Arial" w:hAnsi="Arial" w:cs="Arial"/>
          <w:b/>
          <w:bCs/>
          <w:i/>
          <w:iCs/>
          <w:color w:val="1F1F1F"/>
          <w:sz w:val="20"/>
          <w:szCs w:val="20"/>
          <w:highlight w:val="yellow"/>
        </w:rPr>
        <w:t>1</w:t>
      </w:r>
      <w:r w:rsidRPr="00B5712D">
        <w:rPr>
          <w:rFonts w:ascii="Arial" w:hAnsi="Arial" w:cs="Arial"/>
          <w:b/>
          <w:bCs/>
          <w:i/>
          <w:iCs/>
          <w:color w:val="1F1F1F"/>
          <w:sz w:val="20"/>
          <w:szCs w:val="20"/>
          <w:highlight w:val="yellow"/>
        </w:rPr>
        <w:t>.</w:t>
      </w:r>
      <w:r w:rsidR="00262699">
        <w:rPr>
          <w:rFonts w:ascii="Arial" w:hAnsi="Arial" w:cs="Arial"/>
          <w:b/>
          <w:bCs/>
          <w:i/>
          <w:iCs/>
          <w:color w:val="1F1F1F"/>
          <w:sz w:val="20"/>
          <w:szCs w:val="20"/>
          <w:highlight w:val="yellow"/>
        </w:rPr>
        <w:t>2</w:t>
      </w:r>
      <w:r w:rsidRPr="00B5712D">
        <w:rPr>
          <w:rFonts w:ascii="Arial" w:hAnsi="Arial" w:cs="Arial"/>
          <w:b/>
          <w:bCs/>
          <w:i/>
          <w:iCs/>
          <w:color w:val="1F1F1F"/>
          <w:sz w:val="20"/>
          <w:szCs w:val="20"/>
          <w:highlight w:val="yellow"/>
        </w:rPr>
        <w:t>. Login interface</w:t>
      </w:r>
    </w:p>
    <w:p w14:paraId="0CBA85E3" w14:textId="77777777" w:rsidR="0025061E" w:rsidRDefault="0025061E" w:rsidP="0025061E">
      <w:pPr>
        <w:spacing w:after="0" w:line="420" w:lineRule="atLeast"/>
        <w:rPr>
          <w:rFonts w:ascii="Arial" w:hAnsi="Arial" w:cs="Arial"/>
          <w:b/>
          <w:bCs/>
          <w:color w:val="1F1F1F"/>
        </w:rPr>
      </w:pPr>
    </w:p>
    <w:p w14:paraId="00393D05" w14:textId="77777777" w:rsidR="0025061E" w:rsidRDefault="0025061E" w:rsidP="0025061E">
      <w:pPr>
        <w:spacing w:after="0" w:line="420" w:lineRule="atLeast"/>
        <w:rPr>
          <w:rFonts w:ascii="Arial" w:hAnsi="Arial" w:cs="Arial"/>
          <w:b/>
          <w:bCs/>
          <w:color w:val="1F1F1F"/>
        </w:rPr>
      </w:pPr>
    </w:p>
    <w:p w14:paraId="5E299063" w14:textId="77777777" w:rsidR="0025061E" w:rsidRDefault="0025061E" w:rsidP="0025061E">
      <w:pPr>
        <w:spacing w:after="0" w:line="420" w:lineRule="atLeast"/>
        <w:rPr>
          <w:rFonts w:ascii="Arial" w:hAnsi="Arial" w:cs="Arial"/>
          <w:b/>
          <w:bCs/>
          <w:color w:val="1F1F1F"/>
        </w:rPr>
      </w:pPr>
    </w:p>
    <w:p w14:paraId="1F45C694" w14:textId="77777777" w:rsidR="0025061E" w:rsidRDefault="0025061E" w:rsidP="0025061E">
      <w:pPr>
        <w:spacing w:after="0" w:line="420" w:lineRule="atLeast"/>
        <w:rPr>
          <w:rFonts w:ascii="Arial" w:hAnsi="Arial" w:cs="Arial"/>
          <w:b/>
          <w:bCs/>
          <w:color w:val="1F1F1F"/>
        </w:rPr>
      </w:pPr>
    </w:p>
    <w:p w14:paraId="708E3EA4" w14:textId="77777777" w:rsidR="0025061E" w:rsidRDefault="0025061E" w:rsidP="0025061E">
      <w:pPr>
        <w:spacing w:after="0" w:line="420" w:lineRule="atLeast"/>
        <w:rPr>
          <w:rFonts w:ascii="Arial" w:hAnsi="Arial" w:cs="Arial"/>
          <w:b/>
          <w:bCs/>
          <w:color w:val="1F1F1F"/>
        </w:rPr>
      </w:pPr>
    </w:p>
    <w:p w14:paraId="2CB6D1D7" w14:textId="77777777" w:rsidR="0025061E" w:rsidRDefault="0025061E" w:rsidP="0025061E">
      <w:pPr>
        <w:spacing w:after="0" w:line="420" w:lineRule="atLeast"/>
        <w:rPr>
          <w:rFonts w:ascii="Arial" w:hAnsi="Arial" w:cs="Arial"/>
          <w:b/>
          <w:bCs/>
          <w:color w:val="1F1F1F"/>
        </w:rPr>
      </w:pPr>
    </w:p>
    <w:p w14:paraId="2E4C3752" w14:textId="77777777" w:rsidR="0025061E" w:rsidRPr="0025061E" w:rsidRDefault="0025061E" w:rsidP="0025061E">
      <w:pPr>
        <w:spacing w:after="0" w:line="420" w:lineRule="atLeast"/>
        <w:rPr>
          <w:rFonts w:ascii="Arial" w:hAnsi="Arial" w:cs="Arial"/>
          <w:b/>
          <w:bCs/>
          <w:color w:val="1F1F1F"/>
        </w:rPr>
      </w:pPr>
    </w:p>
    <w:tbl>
      <w:tblPr>
        <w:tblStyle w:val="ListTable6Colorful-Accent5"/>
        <w:tblW w:w="0" w:type="auto"/>
        <w:tblLook w:val="04A0" w:firstRow="1" w:lastRow="0" w:firstColumn="1" w:lastColumn="0" w:noHBand="0" w:noVBand="1"/>
      </w:tblPr>
      <w:tblGrid>
        <w:gridCol w:w="9016"/>
      </w:tblGrid>
      <w:tr w:rsidR="00DA5317" w14:paraId="4AA60593" w14:textId="77777777" w:rsidTr="00DA5317">
        <w:trPr>
          <w:cnfStyle w:val="100000000000" w:firstRow="1" w:lastRow="0" w:firstColumn="0" w:lastColumn="0" w:oddVBand="0" w:evenVBand="0" w:oddHBand="0"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9016" w:type="dxa"/>
            <w:tcBorders>
              <w:bottom w:val="single" w:sz="4" w:space="0" w:color="auto"/>
            </w:tcBorders>
            <w:shd w:val="clear" w:color="auto" w:fill="DEEAF6" w:themeFill="accent5" w:themeFillTint="33"/>
          </w:tcPr>
          <w:p w14:paraId="283D16F2" w14:textId="6DE62EEF" w:rsidR="00DA5317" w:rsidRPr="00DA5317" w:rsidRDefault="00DA5317" w:rsidP="00DA5317">
            <w:pPr>
              <w:pStyle w:val="NormalWeb"/>
              <w:spacing w:before="120" w:beforeAutospacing="0" w:after="120" w:afterAutospacing="0" w:line="420" w:lineRule="atLeast"/>
              <w:jc w:val="both"/>
              <w:rPr>
                <w:rFonts w:ascii="Arial" w:hAnsi="Arial" w:cs="Arial"/>
                <w:b w:val="0"/>
                <w:bCs w:val="0"/>
                <w:color w:val="1F1F1F"/>
              </w:rPr>
            </w:pPr>
            <w:r w:rsidRPr="00DA5317">
              <w:rPr>
                <w:rStyle w:val="Strong"/>
                <w:rFonts w:ascii="Arial" w:hAnsi="Arial" w:cs="Arial"/>
                <w:b/>
                <w:bCs/>
                <w:color w:val="1F1F1F"/>
                <w:bdr w:val="none" w:sz="0" w:space="0" w:color="auto" w:frame="1"/>
              </w:rPr>
              <w:t>2. Identifying Required Data:</w:t>
            </w:r>
          </w:p>
        </w:tc>
      </w:tr>
      <w:tr w:rsidR="00DA5317" w14:paraId="79378D38" w14:textId="77777777" w:rsidTr="00DA5317">
        <w:trPr>
          <w:cnfStyle w:val="000000100000" w:firstRow="0" w:lastRow="0" w:firstColumn="0" w:lastColumn="0" w:oddVBand="0" w:evenVBand="0" w:oddHBand="1" w:evenHBand="0" w:firstRowFirstColumn="0" w:firstRowLastColumn="0" w:lastRowFirstColumn="0" w:lastRowLastColumn="0"/>
          <w:trHeight w:val="222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tcBorders>
            <w:shd w:val="clear" w:color="auto" w:fill="FFFFFF" w:themeFill="background1"/>
          </w:tcPr>
          <w:p w14:paraId="7E3FBA97" w14:textId="77777777" w:rsidR="00DA5317" w:rsidRPr="00DA5317" w:rsidRDefault="00DA5317" w:rsidP="000D502C">
            <w:pPr>
              <w:numPr>
                <w:ilvl w:val="0"/>
                <w:numId w:val="34"/>
              </w:numPr>
              <w:spacing w:line="420" w:lineRule="atLeast"/>
              <w:jc w:val="both"/>
              <w:rPr>
                <w:rFonts w:ascii="Arial" w:hAnsi="Arial" w:cs="Arial"/>
                <w:b w:val="0"/>
                <w:bCs w:val="0"/>
                <w:color w:val="1F1F1F"/>
              </w:rPr>
            </w:pPr>
            <w:r w:rsidRPr="00DA5317">
              <w:rPr>
                <w:rFonts w:ascii="Arial" w:hAnsi="Arial" w:cs="Arial"/>
                <w:b w:val="0"/>
                <w:bCs w:val="0"/>
                <w:color w:val="1F1F1F"/>
                <w:bdr w:val="none" w:sz="0" w:space="0" w:color="auto" w:frame="1"/>
              </w:rPr>
              <w:t>Familiarize yourself with the specific reporting requirements set by CHSPNG Head Office. This will determine the type of data you need to retrieve from eNHIS.</w:t>
            </w:r>
          </w:p>
          <w:p w14:paraId="1ADBB18F" w14:textId="77777777" w:rsidR="00DA5317" w:rsidRPr="00EE670E" w:rsidRDefault="00DA5317" w:rsidP="000D502C">
            <w:pPr>
              <w:numPr>
                <w:ilvl w:val="0"/>
                <w:numId w:val="34"/>
              </w:numPr>
              <w:spacing w:line="420" w:lineRule="atLeast"/>
              <w:jc w:val="both"/>
              <w:rPr>
                <w:rStyle w:val="Strong"/>
                <w:rFonts w:ascii="Arial" w:hAnsi="Arial" w:cs="Arial"/>
                <w:color w:val="1F1F1F"/>
                <w:bdr w:val="none" w:sz="0" w:space="0" w:color="auto" w:frame="1"/>
              </w:rPr>
            </w:pPr>
            <w:r w:rsidRPr="00DA5317">
              <w:rPr>
                <w:rFonts w:ascii="Arial" w:hAnsi="Arial" w:cs="Arial"/>
                <w:b w:val="0"/>
                <w:bCs w:val="0"/>
                <w:color w:val="1F1F1F"/>
                <w:bdr w:val="none" w:sz="0" w:space="0" w:color="auto" w:frame="1"/>
              </w:rPr>
              <w:t>The reporting requirements might specify data categories like demographics, service utilization (types of services provided), specific health indicators (e.g., malaria cases), or a combination of these.</w:t>
            </w:r>
          </w:p>
        </w:tc>
      </w:tr>
    </w:tbl>
    <w:p w14:paraId="215FAAAA" w14:textId="71D1BE6D" w:rsidR="0025061E" w:rsidRPr="00B5712D" w:rsidRDefault="00DA5317" w:rsidP="00DA5317">
      <w:pPr>
        <w:spacing w:after="0" w:line="380" w:lineRule="atLeast"/>
        <w:rPr>
          <w:rFonts w:ascii="Arial" w:hAnsi="Arial" w:cs="Arial"/>
          <w:b/>
          <w:bCs/>
          <w:i/>
          <w:iCs/>
          <w:color w:val="1F1F1F"/>
          <w:sz w:val="20"/>
          <w:szCs w:val="20"/>
          <w:bdr w:val="none" w:sz="0" w:space="0" w:color="auto" w:frame="1"/>
        </w:rPr>
      </w:pPr>
      <w:r w:rsidRPr="00B5712D">
        <w:rPr>
          <w:rFonts w:ascii="Arial" w:hAnsi="Arial" w:cs="Arial"/>
          <w:noProof/>
          <w:color w:val="1F1F1F"/>
          <w:sz w:val="20"/>
          <w:szCs w:val="20"/>
        </w:rPr>
        <w:drawing>
          <wp:anchor distT="0" distB="0" distL="114300" distR="114300" simplePos="0" relativeHeight="251665408" behindDoc="1" locked="0" layoutInCell="1" allowOverlap="1" wp14:anchorId="4145639A" wp14:editId="499DE539">
            <wp:simplePos x="0" y="0"/>
            <wp:positionH relativeFrom="margin">
              <wp:align>right</wp:align>
            </wp:positionH>
            <wp:positionV relativeFrom="paragraph">
              <wp:posOffset>240030</wp:posOffset>
            </wp:positionV>
            <wp:extent cx="5762625" cy="3371850"/>
            <wp:effectExtent l="0" t="0" r="9525" b="0"/>
            <wp:wrapTight wrapText="bothSides">
              <wp:wrapPolygon edited="0">
                <wp:start x="0" y="0"/>
                <wp:lineTo x="0" y="21478"/>
                <wp:lineTo x="21564" y="21478"/>
                <wp:lineTo x="21564" y="0"/>
                <wp:lineTo x="0" y="0"/>
              </wp:wrapPolygon>
            </wp:wrapTight>
            <wp:docPr id="4665809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580977" name="Picture 46658097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2625" cy="3371850"/>
                    </a:xfrm>
                    <a:prstGeom prst="rect">
                      <a:avLst/>
                    </a:prstGeom>
                  </pic:spPr>
                </pic:pic>
              </a:graphicData>
            </a:graphic>
            <wp14:sizeRelH relativeFrom="margin">
              <wp14:pctWidth>0</wp14:pctWidth>
            </wp14:sizeRelH>
            <wp14:sizeRelV relativeFrom="margin">
              <wp14:pctHeight>0</wp14:pctHeight>
            </wp14:sizeRelV>
          </wp:anchor>
        </w:drawing>
      </w:r>
      <w:r w:rsidR="0025061E" w:rsidRPr="00B5712D">
        <w:rPr>
          <w:rFonts w:ascii="Arial" w:hAnsi="Arial" w:cs="Arial"/>
          <w:b/>
          <w:bCs/>
          <w:i/>
          <w:iCs/>
          <w:color w:val="1F1F1F"/>
          <w:sz w:val="20"/>
          <w:szCs w:val="20"/>
          <w:highlight w:val="yellow"/>
          <w:bdr w:val="none" w:sz="0" w:space="0" w:color="auto" w:frame="1"/>
        </w:rPr>
        <w:t xml:space="preserve">Figure. </w:t>
      </w:r>
      <w:r w:rsidR="00262699">
        <w:rPr>
          <w:rFonts w:ascii="Arial" w:hAnsi="Arial" w:cs="Arial"/>
          <w:b/>
          <w:bCs/>
          <w:i/>
          <w:iCs/>
          <w:color w:val="1F1F1F"/>
          <w:sz w:val="20"/>
          <w:szCs w:val="20"/>
          <w:highlight w:val="yellow"/>
          <w:bdr w:val="none" w:sz="0" w:space="0" w:color="auto" w:frame="1"/>
        </w:rPr>
        <w:t>1</w:t>
      </w:r>
      <w:r w:rsidR="0025061E" w:rsidRPr="00B5712D">
        <w:rPr>
          <w:rFonts w:ascii="Arial" w:hAnsi="Arial" w:cs="Arial"/>
          <w:b/>
          <w:bCs/>
          <w:i/>
          <w:iCs/>
          <w:color w:val="1F1F1F"/>
          <w:sz w:val="20"/>
          <w:szCs w:val="20"/>
          <w:highlight w:val="yellow"/>
          <w:bdr w:val="none" w:sz="0" w:space="0" w:color="auto" w:frame="1"/>
        </w:rPr>
        <w:t>.</w:t>
      </w:r>
      <w:r w:rsidR="00262699">
        <w:rPr>
          <w:rFonts w:ascii="Arial" w:hAnsi="Arial" w:cs="Arial"/>
          <w:b/>
          <w:bCs/>
          <w:i/>
          <w:iCs/>
          <w:color w:val="1F1F1F"/>
          <w:sz w:val="20"/>
          <w:szCs w:val="20"/>
          <w:highlight w:val="yellow"/>
          <w:bdr w:val="none" w:sz="0" w:space="0" w:color="auto" w:frame="1"/>
        </w:rPr>
        <w:t>3</w:t>
      </w:r>
      <w:r w:rsidR="0025061E" w:rsidRPr="00B5712D">
        <w:rPr>
          <w:rFonts w:ascii="Arial" w:hAnsi="Arial" w:cs="Arial"/>
          <w:b/>
          <w:bCs/>
          <w:i/>
          <w:iCs/>
          <w:color w:val="1F1F1F"/>
          <w:sz w:val="20"/>
          <w:szCs w:val="20"/>
          <w:highlight w:val="yellow"/>
          <w:bdr w:val="none" w:sz="0" w:space="0" w:color="auto" w:frame="1"/>
        </w:rPr>
        <w:t xml:space="preserve"> Dashboard Interface</w:t>
      </w:r>
    </w:p>
    <w:p w14:paraId="5D995048" w14:textId="77777777" w:rsidR="0025061E" w:rsidRDefault="0025061E" w:rsidP="0025061E">
      <w:pPr>
        <w:spacing w:after="0" w:line="380" w:lineRule="atLeast"/>
        <w:ind w:left="357"/>
        <w:rPr>
          <w:rFonts w:ascii="Arial" w:hAnsi="Arial" w:cs="Arial"/>
          <w:b/>
          <w:bCs/>
          <w:i/>
          <w:iCs/>
          <w:color w:val="1F1F1F"/>
          <w:bdr w:val="none" w:sz="0" w:space="0" w:color="auto" w:frame="1"/>
        </w:rPr>
      </w:pPr>
    </w:p>
    <w:p w14:paraId="570B5A06" w14:textId="77777777" w:rsidR="0025061E" w:rsidRDefault="0025061E" w:rsidP="0025061E">
      <w:pPr>
        <w:spacing w:after="0" w:line="380" w:lineRule="atLeast"/>
        <w:ind w:left="357"/>
        <w:rPr>
          <w:rFonts w:ascii="Arial" w:hAnsi="Arial" w:cs="Arial"/>
          <w:b/>
          <w:bCs/>
          <w:i/>
          <w:iCs/>
          <w:color w:val="1F1F1F"/>
          <w:bdr w:val="none" w:sz="0" w:space="0" w:color="auto" w:frame="1"/>
        </w:rPr>
      </w:pPr>
    </w:p>
    <w:p w14:paraId="5D1B0B1E" w14:textId="77777777" w:rsidR="0025061E" w:rsidRDefault="0025061E" w:rsidP="0025061E">
      <w:pPr>
        <w:spacing w:after="0" w:line="380" w:lineRule="atLeast"/>
        <w:ind w:left="357"/>
        <w:rPr>
          <w:rFonts w:ascii="Arial" w:hAnsi="Arial" w:cs="Arial"/>
          <w:b/>
          <w:bCs/>
          <w:i/>
          <w:iCs/>
          <w:color w:val="1F1F1F"/>
          <w:bdr w:val="none" w:sz="0" w:space="0" w:color="auto" w:frame="1"/>
        </w:rPr>
      </w:pPr>
    </w:p>
    <w:p w14:paraId="4E8C8988" w14:textId="77777777" w:rsidR="0025061E" w:rsidRDefault="0025061E" w:rsidP="0025061E">
      <w:pPr>
        <w:spacing w:after="0" w:line="380" w:lineRule="atLeast"/>
        <w:ind w:left="357"/>
        <w:rPr>
          <w:rFonts w:ascii="Arial" w:hAnsi="Arial" w:cs="Arial"/>
          <w:b/>
          <w:bCs/>
          <w:i/>
          <w:iCs/>
          <w:color w:val="1F1F1F"/>
          <w:bdr w:val="none" w:sz="0" w:space="0" w:color="auto" w:frame="1"/>
        </w:rPr>
      </w:pPr>
    </w:p>
    <w:p w14:paraId="0B27AE63" w14:textId="77777777" w:rsidR="0025061E" w:rsidRDefault="0025061E" w:rsidP="0025061E">
      <w:pPr>
        <w:spacing w:after="0" w:line="380" w:lineRule="atLeast"/>
        <w:ind w:left="357"/>
        <w:rPr>
          <w:rFonts w:ascii="Arial" w:hAnsi="Arial" w:cs="Arial"/>
          <w:b/>
          <w:bCs/>
          <w:i/>
          <w:iCs/>
          <w:color w:val="1F1F1F"/>
          <w:bdr w:val="none" w:sz="0" w:space="0" w:color="auto" w:frame="1"/>
        </w:rPr>
      </w:pPr>
    </w:p>
    <w:p w14:paraId="6B655FF6" w14:textId="77777777" w:rsidR="0025061E" w:rsidRDefault="0025061E" w:rsidP="0025061E">
      <w:pPr>
        <w:spacing w:after="0" w:line="380" w:lineRule="atLeast"/>
        <w:ind w:left="357"/>
        <w:rPr>
          <w:rFonts w:ascii="Arial" w:hAnsi="Arial" w:cs="Arial"/>
          <w:b/>
          <w:bCs/>
          <w:i/>
          <w:iCs/>
          <w:color w:val="1F1F1F"/>
          <w:bdr w:val="none" w:sz="0" w:space="0" w:color="auto" w:frame="1"/>
        </w:rPr>
      </w:pPr>
    </w:p>
    <w:p w14:paraId="6C06B70F" w14:textId="77777777" w:rsidR="0025061E" w:rsidRDefault="0025061E" w:rsidP="0025061E">
      <w:pPr>
        <w:spacing w:after="0" w:line="380" w:lineRule="atLeast"/>
        <w:ind w:left="357"/>
        <w:rPr>
          <w:rFonts w:ascii="Arial" w:hAnsi="Arial" w:cs="Arial"/>
          <w:b/>
          <w:bCs/>
          <w:i/>
          <w:iCs/>
          <w:color w:val="1F1F1F"/>
          <w:bdr w:val="none" w:sz="0" w:space="0" w:color="auto" w:frame="1"/>
        </w:rPr>
      </w:pPr>
    </w:p>
    <w:p w14:paraId="02D4C58F" w14:textId="77777777" w:rsidR="0025061E" w:rsidRDefault="0025061E" w:rsidP="0025061E">
      <w:pPr>
        <w:spacing w:after="0" w:line="380" w:lineRule="atLeast"/>
        <w:ind w:left="357"/>
        <w:rPr>
          <w:rFonts w:ascii="Arial" w:hAnsi="Arial" w:cs="Arial"/>
          <w:b/>
          <w:bCs/>
          <w:i/>
          <w:iCs/>
          <w:color w:val="1F1F1F"/>
          <w:bdr w:val="none" w:sz="0" w:space="0" w:color="auto" w:frame="1"/>
        </w:rPr>
      </w:pPr>
    </w:p>
    <w:p w14:paraId="50FCF05E" w14:textId="77777777" w:rsidR="0025061E" w:rsidRDefault="0025061E" w:rsidP="0025061E">
      <w:pPr>
        <w:spacing w:after="0" w:line="380" w:lineRule="atLeast"/>
        <w:ind w:left="357"/>
        <w:rPr>
          <w:rFonts w:ascii="Arial" w:hAnsi="Arial" w:cs="Arial"/>
          <w:b/>
          <w:bCs/>
          <w:i/>
          <w:iCs/>
          <w:color w:val="1F1F1F"/>
          <w:bdr w:val="none" w:sz="0" w:space="0" w:color="auto" w:frame="1"/>
        </w:rPr>
      </w:pPr>
    </w:p>
    <w:p w14:paraId="564C8972" w14:textId="77777777" w:rsidR="0025061E" w:rsidRDefault="0025061E" w:rsidP="0025061E">
      <w:pPr>
        <w:spacing w:after="0" w:line="380" w:lineRule="atLeast"/>
        <w:ind w:left="357"/>
        <w:rPr>
          <w:rFonts w:ascii="Arial" w:hAnsi="Arial" w:cs="Arial"/>
          <w:b/>
          <w:bCs/>
          <w:i/>
          <w:iCs/>
          <w:color w:val="1F1F1F"/>
          <w:bdr w:val="none" w:sz="0" w:space="0" w:color="auto" w:frame="1"/>
        </w:rPr>
      </w:pPr>
    </w:p>
    <w:p w14:paraId="60BE3282" w14:textId="77777777" w:rsidR="0025061E" w:rsidRDefault="0025061E" w:rsidP="0025061E">
      <w:pPr>
        <w:spacing w:after="0" w:line="380" w:lineRule="atLeast"/>
        <w:ind w:left="357"/>
        <w:rPr>
          <w:rFonts w:ascii="Arial" w:hAnsi="Arial" w:cs="Arial"/>
          <w:b/>
          <w:bCs/>
          <w:i/>
          <w:iCs/>
          <w:color w:val="1F1F1F"/>
          <w:bdr w:val="none" w:sz="0" w:space="0" w:color="auto" w:frame="1"/>
        </w:rPr>
      </w:pPr>
    </w:p>
    <w:p w14:paraId="44CBE3DB" w14:textId="77777777" w:rsidR="0025061E" w:rsidRPr="00DA5317" w:rsidRDefault="0025061E" w:rsidP="00DA5317">
      <w:pPr>
        <w:spacing w:after="0" w:line="380" w:lineRule="atLeast"/>
        <w:rPr>
          <w:rFonts w:ascii="Arial" w:hAnsi="Arial" w:cs="Arial"/>
          <w:b/>
          <w:bCs/>
          <w:color w:val="1F1F1F"/>
        </w:rPr>
      </w:pPr>
    </w:p>
    <w:tbl>
      <w:tblPr>
        <w:tblStyle w:val="ListTable6Colorful-Accent5"/>
        <w:tblW w:w="0" w:type="auto"/>
        <w:tblLook w:val="04A0" w:firstRow="1" w:lastRow="0" w:firstColumn="1" w:lastColumn="0" w:noHBand="0" w:noVBand="1"/>
      </w:tblPr>
      <w:tblGrid>
        <w:gridCol w:w="9016"/>
      </w:tblGrid>
      <w:tr w:rsidR="00DA5317" w14:paraId="65EAED22" w14:textId="77777777" w:rsidTr="00DA5317">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9016" w:type="dxa"/>
            <w:tcBorders>
              <w:bottom w:val="single" w:sz="4" w:space="0" w:color="auto"/>
            </w:tcBorders>
            <w:shd w:val="clear" w:color="auto" w:fill="DEEAF6" w:themeFill="accent5" w:themeFillTint="33"/>
          </w:tcPr>
          <w:p w14:paraId="4E7E7F6A" w14:textId="0D258CB1" w:rsidR="00DA5317" w:rsidRDefault="00DA5317" w:rsidP="00DA5317">
            <w:pPr>
              <w:pStyle w:val="NormalWeb"/>
              <w:spacing w:before="0" w:after="0" w:line="420" w:lineRule="atLeast"/>
              <w:jc w:val="both"/>
              <w:rPr>
                <w:rFonts w:ascii="Arial" w:hAnsi="Arial" w:cs="Arial"/>
                <w:color w:val="1F1F1F"/>
              </w:rPr>
            </w:pPr>
            <w:r w:rsidRPr="00DA5317">
              <w:rPr>
                <w:rStyle w:val="Strong"/>
                <w:rFonts w:ascii="Arial" w:hAnsi="Arial" w:cs="Arial"/>
                <w:b/>
                <w:bCs/>
                <w:color w:val="1F1F1F"/>
                <w:bdr w:val="none" w:sz="0" w:space="0" w:color="auto" w:frame="1"/>
              </w:rPr>
              <w:t>3. Navigating eNHIS for Data Retrieval:</w:t>
            </w:r>
          </w:p>
        </w:tc>
      </w:tr>
      <w:tr w:rsidR="00DA5317" w14:paraId="7DD14B7A" w14:textId="77777777" w:rsidTr="00DA5317">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tcBorders>
            <w:shd w:val="clear" w:color="auto" w:fill="FFFFFF" w:themeFill="background1"/>
          </w:tcPr>
          <w:p w14:paraId="614A6353" w14:textId="03EBC230" w:rsidR="00DA5317" w:rsidRPr="00DA5317" w:rsidRDefault="00DA5317" w:rsidP="000D502C">
            <w:pPr>
              <w:numPr>
                <w:ilvl w:val="0"/>
                <w:numId w:val="27"/>
              </w:numPr>
              <w:spacing w:line="420" w:lineRule="atLeast"/>
              <w:jc w:val="both"/>
              <w:rPr>
                <w:rStyle w:val="Strong"/>
                <w:rFonts w:ascii="Arial" w:hAnsi="Arial" w:cs="Arial"/>
                <w:color w:val="1F1F1F"/>
              </w:rPr>
            </w:pPr>
            <w:r w:rsidRPr="00DA5317">
              <w:rPr>
                <w:rFonts w:ascii="Arial" w:hAnsi="Arial" w:cs="Arial"/>
                <w:b w:val="0"/>
                <w:bCs w:val="0"/>
                <w:color w:val="1F1F1F"/>
                <w:bdr w:val="none" w:sz="0" w:space="0" w:color="auto" w:frame="1"/>
              </w:rPr>
              <w:t>Once logged in, explore the eNHIS interface to locate the relevant sections or modules that house the data you need.</w:t>
            </w:r>
          </w:p>
        </w:tc>
      </w:tr>
    </w:tbl>
    <w:p w14:paraId="178D3C97" w14:textId="77777777" w:rsidR="0025061E" w:rsidRDefault="0025061E" w:rsidP="0025061E">
      <w:pPr>
        <w:spacing w:after="0" w:line="420" w:lineRule="atLeast"/>
        <w:rPr>
          <w:rFonts w:ascii="Arial" w:hAnsi="Arial" w:cs="Arial"/>
          <w:color w:val="1F1F1F"/>
        </w:rPr>
      </w:pPr>
      <w:r>
        <w:rPr>
          <w:rFonts w:ascii="Arial" w:hAnsi="Arial" w:cs="Arial"/>
          <w:noProof/>
          <w:color w:val="1F1F1F"/>
          <w:bdr w:val="none" w:sz="0" w:space="0" w:color="auto" w:frame="1"/>
        </w:rPr>
        <w:drawing>
          <wp:anchor distT="0" distB="0" distL="114300" distR="114300" simplePos="0" relativeHeight="251666432" behindDoc="1" locked="0" layoutInCell="1" allowOverlap="1" wp14:anchorId="24C85B08" wp14:editId="496F8549">
            <wp:simplePos x="0" y="0"/>
            <wp:positionH relativeFrom="margin">
              <wp:align>right</wp:align>
            </wp:positionH>
            <wp:positionV relativeFrom="paragraph">
              <wp:posOffset>267970</wp:posOffset>
            </wp:positionV>
            <wp:extent cx="5731510" cy="2809875"/>
            <wp:effectExtent l="0" t="0" r="2540" b="9525"/>
            <wp:wrapTight wrapText="bothSides">
              <wp:wrapPolygon edited="0">
                <wp:start x="0" y="0"/>
                <wp:lineTo x="0" y="21527"/>
                <wp:lineTo x="21538" y="21527"/>
                <wp:lineTo x="21538" y="0"/>
                <wp:lineTo x="0" y="0"/>
              </wp:wrapPolygon>
            </wp:wrapTight>
            <wp:docPr id="4548489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848966" name="Picture 454848966"/>
                    <pic:cNvPicPr/>
                  </pic:nvPicPr>
                  <pic:blipFill>
                    <a:blip r:embed="rId16">
                      <a:extLst>
                        <a:ext uri="{28A0092B-C50C-407E-A947-70E740481C1C}">
                          <a14:useLocalDpi xmlns:a14="http://schemas.microsoft.com/office/drawing/2010/main" val="0"/>
                        </a:ext>
                      </a:extLst>
                    </a:blip>
                    <a:stretch>
                      <a:fillRect/>
                    </a:stretch>
                  </pic:blipFill>
                  <pic:spPr>
                    <a:xfrm>
                      <a:off x="0" y="0"/>
                      <a:ext cx="5731510" cy="2809875"/>
                    </a:xfrm>
                    <a:prstGeom prst="rect">
                      <a:avLst/>
                    </a:prstGeom>
                  </pic:spPr>
                </pic:pic>
              </a:graphicData>
            </a:graphic>
            <wp14:sizeRelV relativeFrom="margin">
              <wp14:pctHeight>0</wp14:pctHeight>
            </wp14:sizeRelV>
          </wp:anchor>
        </w:drawing>
      </w:r>
    </w:p>
    <w:p w14:paraId="217AA7BE" w14:textId="4A76DC7A" w:rsidR="0025061E" w:rsidRDefault="0025061E" w:rsidP="0025061E">
      <w:pPr>
        <w:spacing w:after="0" w:line="420" w:lineRule="atLeast"/>
        <w:rPr>
          <w:rFonts w:ascii="Arial" w:hAnsi="Arial" w:cs="Arial"/>
          <w:b/>
          <w:bCs/>
          <w:i/>
          <w:iCs/>
          <w:color w:val="1F1F1F"/>
          <w:bdr w:val="none" w:sz="0" w:space="0" w:color="auto" w:frame="1"/>
        </w:rPr>
      </w:pPr>
      <w:r w:rsidRPr="0025061E">
        <w:rPr>
          <w:rFonts w:ascii="Arial" w:hAnsi="Arial" w:cs="Arial"/>
          <w:b/>
          <w:bCs/>
          <w:i/>
          <w:iCs/>
          <w:color w:val="1F1F1F"/>
          <w:highlight w:val="yellow"/>
          <w:bdr w:val="none" w:sz="0" w:space="0" w:color="auto" w:frame="1"/>
        </w:rPr>
        <w:t xml:space="preserve">Figure. </w:t>
      </w:r>
      <w:r w:rsidR="00262699">
        <w:rPr>
          <w:rFonts w:ascii="Arial" w:hAnsi="Arial" w:cs="Arial"/>
          <w:b/>
          <w:bCs/>
          <w:i/>
          <w:iCs/>
          <w:color w:val="1F1F1F"/>
          <w:highlight w:val="yellow"/>
          <w:bdr w:val="none" w:sz="0" w:space="0" w:color="auto" w:frame="1"/>
        </w:rPr>
        <w:t>1</w:t>
      </w:r>
      <w:r w:rsidRPr="0025061E">
        <w:rPr>
          <w:rFonts w:ascii="Arial" w:hAnsi="Arial" w:cs="Arial"/>
          <w:b/>
          <w:bCs/>
          <w:i/>
          <w:iCs/>
          <w:color w:val="1F1F1F"/>
          <w:highlight w:val="yellow"/>
          <w:bdr w:val="none" w:sz="0" w:space="0" w:color="auto" w:frame="1"/>
        </w:rPr>
        <w:t>.</w:t>
      </w:r>
      <w:r w:rsidR="00262699">
        <w:rPr>
          <w:rFonts w:ascii="Arial" w:hAnsi="Arial" w:cs="Arial"/>
          <w:b/>
          <w:bCs/>
          <w:i/>
          <w:iCs/>
          <w:color w:val="1F1F1F"/>
          <w:highlight w:val="yellow"/>
          <w:bdr w:val="none" w:sz="0" w:space="0" w:color="auto" w:frame="1"/>
        </w:rPr>
        <w:t>4</w:t>
      </w:r>
      <w:r w:rsidRPr="0025061E">
        <w:rPr>
          <w:rFonts w:ascii="Arial" w:hAnsi="Arial" w:cs="Arial"/>
          <w:b/>
          <w:bCs/>
          <w:i/>
          <w:iCs/>
          <w:color w:val="1F1F1F"/>
          <w:highlight w:val="yellow"/>
          <w:bdr w:val="none" w:sz="0" w:space="0" w:color="auto" w:frame="1"/>
        </w:rPr>
        <w:t xml:space="preserve"> Navigating eNHIS Dashboard</w:t>
      </w:r>
    </w:p>
    <w:p w14:paraId="65EBEF28" w14:textId="77777777" w:rsidR="00451EA1" w:rsidRPr="0025061E" w:rsidRDefault="00451EA1" w:rsidP="0025061E">
      <w:pPr>
        <w:spacing w:after="0" w:line="420" w:lineRule="atLeast"/>
        <w:rPr>
          <w:rFonts w:ascii="Arial" w:hAnsi="Arial" w:cs="Arial"/>
          <w:color w:val="1F1F1F"/>
        </w:rPr>
      </w:pPr>
    </w:p>
    <w:p w14:paraId="45328D08" w14:textId="77777777" w:rsidR="0025061E" w:rsidRPr="00EE670E" w:rsidRDefault="0025061E" w:rsidP="0025061E">
      <w:pPr>
        <w:spacing w:after="0" w:line="420" w:lineRule="atLeast"/>
        <w:rPr>
          <w:rFonts w:ascii="Arial" w:hAnsi="Arial" w:cs="Arial"/>
          <w:color w:val="1F1F1F"/>
        </w:rPr>
      </w:pPr>
    </w:p>
    <w:tbl>
      <w:tblPr>
        <w:tblStyle w:val="ListTable6Colorful-Accent5"/>
        <w:tblW w:w="0" w:type="auto"/>
        <w:tblLook w:val="04A0" w:firstRow="1" w:lastRow="0" w:firstColumn="1" w:lastColumn="0" w:noHBand="0" w:noVBand="1"/>
      </w:tblPr>
      <w:tblGrid>
        <w:gridCol w:w="9016"/>
      </w:tblGrid>
      <w:tr w:rsidR="00DA5317" w14:paraId="517B3044" w14:textId="77777777" w:rsidTr="00DA5317">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9016" w:type="dxa"/>
            <w:tcBorders>
              <w:bottom w:val="single" w:sz="4" w:space="0" w:color="5B9BD5"/>
            </w:tcBorders>
            <w:shd w:val="clear" w:color="auto" w:fill="DEEAF6" w:themeFill="accent5" w:themeFillTint="33"/>
          </w:tcPr>
          <w:p w14:paraId="6C81FAB0" w14:textId="43897A07" w:rsidR="00DA5317" w:rsidRDefault="00DA5317" w:rsidP="00DA5317">
            <w:pPr>
              <w:pStyle w:val="NormalWeb"/>
              <w:spacing w:before="0" w:after="0" w:line="420" w:lineRule="atLeast"/>
              <w:jc w:val="both"/>
              <w:rPr>
                <w:rFonts w:ascii="Arial" w:hAnsi="Arial" w:cs="Arial"/>
                <w:color w:val="1F1F1F"/>
                <w:bdr w:val="none" w:sz="0" w:space="0" w:color="auto" w:frame="1"/>
              </w:rPr>
            </w:pPr>
            <w:r w:rsidRPr="00DA5317">
              <w:rPr>
                <w:rStyle w:val="Strong"/>
                <w:rFonts w:ascii="Arial" w:hAnsi="Arial" w:cs="Arial"/>
                <w:b/>
                <w:bCs/>
                <w:color w:val="1F1F1F"/>
                <w:bdr w:val="none" w:sz="0" w:space="0" w:color="auto" w:frame="1"/>
              </w:rPr>
              <w:t>4. Filtering and Extracting Data:</w:t>
            </w:r>
          </w:p>
        </w:tc>
      </w:tr>
      <w:tr w:rsidR="00DA5317" w14:paraId="1A00702A" w14:textId="77777777" w:rsidTr="00DA5317">
        <w:trPr>
          <w:cnfStyle w:val="000000100000" w:firstRow="0" w:lastRow="0" w:firstColumn="0" w:lastColumn="0" w:oddVBand="0" w:evenVBand="0" w:oddHBand="1" w:evenHBand="0" w:firstRowFirstColumn="0" w:firstRowLastColumn="0" w:lastRowFirstColumn="0" w:lastRowLastColumn="0"/>
          <w:trHeight w:val="2955"/>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5B9BD5"/>
            </w:tcBorders>
            <w:shd w:val="clear" w:color="auto" w:fill="FFFFFF" w:themeFill="background1"/>
          </w:tcPr>
          <w:p w14:paraId="147CBDEA" w14:textId="77777777" w:rsidR="00DA5317" w:rsidRPr="00DA5317" w:rsidRDefault="00DA5317" w:rsidP="000D502C">
            <w:pPr>
              <w:numPr>
                <w:ilvl w:val="0"/>
                <w:numId w:val="28"/>
              </w:numPr>
              <w:spacing w:line="420" w:lineRule="atLeast"/>
              <w:jc w:val="both"/>
              <w:rPr>
                <w:rFonts w:ascii="Arial" w:hAnsi="Arial" w:cs="Arial"/>
                <w:b w:val="0"/>
                <w:bCs w:val="0"/>
                <w:color w:val="1F1F1F"/>
              </w:rPr>
            </w:pPr>
            <w:r w:rsidRPr="00DA5317">
              <w:rPr>
                <w:rFonts w:ascii="Arial" w:hAnsi="Arial" w:cs="Arial"/>
                <w:b w:val="0"/>
                <w:bCs w:val="0"/>
                <w:color w:val="1F1F1F"/>
                <w:bdr w:val="none" w:sz="0" w:space="0" w:color="auto" w:frame="1"/>
              </w:rPr>
              <w:t>Depending on the complexity of the report, you might need to filter data based on specific criteria like date range, location (your health agency or facility), or program participation.</w:t>
            </w:r>
          </w:p>
          <w:p w14:paraId="108E70C9" w14:textId="77777777" w:rsidR="00DA5317" w:rsidRPr="00DA5317" w:rsidRDefault="00DA5317" w:rsidP="000D502C">
            <w:pPr>
              <w:numPr>
                <w:ilvl w:val="0"/>
                <w:numId w:val="28"/>
              </w:numPr>
              <w:spacing w:line="420" w:lineRule="atLeast"/>
              <w:jc w:val="both"/>
              <w:rPr>
                <w:rFonts w:ascii="Arial" w:hAnsi="Arial" w:cs="Arial"/>
                <w:b w:val="0"/>
                <w:bCs w:val="0"/>
                <w:color w:val="1F1F1F"/>
              </w:rPr>
            </w:pPr>
            <w:r w:rsidRPr="00DA5317">
              <w:rPr>
                <w:rFonts w:ascii="Arial" w:hAnsi="Arial" w:cs="Arial"/>
                <w:b w:val="0"/>
                <w:bCs w:val="0"/>
                <w:color w:val="1F1F1F"/>
                <w:bdr w:val="none" w:sz="0" w:space="0" w:color="auto" w:frame="1"/>
              </w:rPr>
              <w:t>Utilize the eNHIS functionalities to export the retrieved data into a usable format. This could be exporting to a spreadsheet program (e.g., Microsoft Excel) or downloading a pre-formatted report from the system, if available.</w:t>
            </w:r>
          </w:p>
          <w:p w14:paraId="5F4CA26F" w14:textId="77777777" w:rsidR="00DA5317" w:rsidRPr="00DA5317" w:rsidRDefault="00DA5317" w:rsidP="00451EA1">
            <w:pPr>
              <w:spacing w:line="420" w:lineRule="atLeast"/>
              <w:jc w:val="both"/>
              <w:rPr>
                <w:rStyle w:val="Strong"/>
                <w:rFonts w:ascii="Arial" w:hAnsi="Arial" w:cs="Arial"/>
                <w:b/>
                <w:bCs/>
                <w:color w:val="1F1F1F"/>
                <w:bdr w:val="none" w:sz="0" w:space="0" w:color="auto" w:frame="1"/>
              </w:rPr>
            </w:pPr>
          </w:p>
        </w:tc>
      </w:tr>
    </w:tbl>
    <w:p w14:paraId="3DA84244" w14:textId="77777777" w:rsidR="0025061E" w:rsidRDefault="0025061E" w:rsidP="00451EA1">
      <w:pPr>
        <w:spacing w:after="0" w:line="420" w:lineRule="atLeast"/>
        <w:jc w:val="both"/>
        <w:rPr>
          <w:rFonts w:ascii="Arial" w:hAnsi="Arial" w:cs="Arial"/>
          <w:color w:val="1F1F1F"/>
          <w:bdr w:val="none" w:sz="0" w:space="0" w:color="auto" w:frame="1"/>
        </w:rPr>
      </w:pPr>
    </w:p>
    <w:p w14:paraId="3C930886" w14:textId="77777777" w:rsidR="0025061E" w:rsidRDefault="0025061E" w:rsidP="00451EA1">
      <w:pPr>
        <w:spacing w:after="0" w:line="420" w:lineRule="atLeast"/>
        <w:jc w:val="both"/>
        <w:rPr>
          <w:rFonts w:ascii="Arial" w:hAnsi="Arial" w:cs="Arial"/>
          <w:color w:val="1F1F1F"/>
          <w:bdr w:val="none" w:sz="0" w:space="0" w:color="auto" w:frame="1"/>
        </w:rPr>
      </w:pPr>
    </w:p>
    <w:p w14:paraId="6D4603AD" w14:textId="77777777" w:rsidR="0025061E" w:rsidRDefault="0025061E" w:rsidP="00451EA1">
      <w:pPr>
        <w:spacing w:after="0" w:line="420" w:lineRule="atLeast"/>
        <w:jc w:val="both"/>
        <w:rPr>
          <w:rFonts w:ascii="Arial" w:hAnsi="Arial" w:cs="Arial"/>
          <w:color w:val="1F1F1F"/>
          <w:bdr w:val="none" w:sz="0" w:space="0" w:color="auto" w:frame="1"/>
        </w:rPr>
      </w:pPr>
    </w:p>
    <w:p w14:paraId="0EFD9F15" w14:textId="77777777" w:rsidR="00DA5317" w:rsidRDefault="00DA5317" w:rsidP="00451EA1">
      <w:pPr>
        <w:spacing w:after="0" w:line="420" w:lineRule="atLeast"/>
        <w:jc w:val="both"/>
        <w:rPr>
          <w:rFonts w:ascii="Arial" w:hAnsi="Arial" w:cs="Arial"/>
          <w:color w:val="1F1F1F"/>
          <w:bdr w:val="none" w:sz="0" w:space="0" w:color="auto" w:frame="1"/>
        </w:rPr>
      </w:pPr>
    </w:p>
    <w:p w14:paraId="6E2BCDE0" w14:textId="77777777" w:rsidR="00DA5317" w:rsidRDefault="00DA5317" w:rsidP="00451EA1">
      <w:pPr>
        <w:spacing w:after="0" w:line="420" w:lineRule="atLeast"/>
        <w:jc w:val="both"/>
        <w:rPr>
          <w:rFonts w:ascii="Arial" w:hAnsi="Arial" w:cs="Arial"/>
          <w:color w:val="1F1F1F"/>
          <w:bdr w:val="none" w:sz="0" w:space="0" w:color="auto" w:frame="1"/>
        </w:rPr>
      </w:pPr>
    </w:p>
    <w:tbl>
      <w:tblPr>
        <w:tblStyle w:val="ListTable6Colorful-Accent5"/>
        <w:tblW w:w="0" w:type="auto"/>
        <w:tblLook w:val="04A0" w:firstRow="1" w:lastRow="0" w:firstColumn="1" w:lastColumn="0" w:noHBand="0" w:noVBand="1"/>
      </w:tblPr>
      <w:tblGrid>
        <w:gridCol w:w="8931"/>
      </w:tblGrid>
      <w:tr w:rsidR="00DA5317" w14:paraId="1A067145" w14:textId="77777777" w:rsidTr="00C0681D">
        <w:trPr>
          <w:cnfStyle w:val="100000000000" w:firstRow="1" w:lastRow="0"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8931" w:type="dxa"/>
            <w:shd w:val="clear" w:color="auto" w:fill="DEEAF6" w:themeFill="accent5" w:themeFillTint="33"/>
          </w:tcPr>
          <w:p w14:paraId="29360FBC" w14:textId="2C278D79" w:rsidR="00DA5317" w:rsidRPr="00DA5317" w:rsidRDefault="00DA5317" w:rsidP="00DA5317">
            <w:pPr>
              <w:pStyle w:val="NormalWeb"/>
              <w:spacing w:before="0" w:after="0" w:line="420" w:lineRule="atLeast"/>
              <w:jc w:val="both"/>
              <w:rPr>
                <w:rFonts w:ascii="Arial" w:hAnsi="Arial" w:cs="Arial"/>
                <w:b w:val="0"/>
                <w:bCs w:val="0"/>
                <w:color w:val="1F1F1F"/>
              </w:rPr>
            </w:pPr>
            <w:r w:rsidRPr="00DA5317">
              <w:rPr>
                <w:rStyle w:val="Strong"/>
                <w:rFonts w:ascii="Arial" w:hAnsi="Arial" w:cs="Arial"/>
                <w:b/>
                <w:bCs/>
                <w:color w:val="1F1F1F"/>
                <w:bdr w:val="none" w:sz="0" w:space="0" w:color="auto" w:frame="1"/>
              </w:rPr>
              <w:t>5. Data Analysis (Optional):</w:t>
            </w:r>
          </w:p>
        </w:tc>
      </w:tr>
      <w:tr w:rsidR="00DA5317" w14:paraId="03E6750B" w14:textId="77777777" w:rsidTr="00C0681D">
        <w:trPr>
          <w:cnfStyle w:val="000000100000" w:firstRow="0" w:lastRow="0" w:firstColumn="0" w:lastColumn="0" w:oddVBand="0" w:evenVBand="0" w:oddHBand="1" w:evenHBand="0" w:firstRowFirstColumn="0" w:firstRowLastColumn="0" w:lastRowFirstColumn="0" w:lastRowLastColumn="0"/>
          <w:trHeight w:val="1770"/>
        </w:trPr>
        <w:tc>
          <w:tcPr>
            <w:cnfStyle w:val="001000000000" w:firstRow="0" w:lastRow="0" w:firstColumn="1" w:lastColumn="0" w:oddVBand="0" w:evenVBand="0" w:oddHBand="0" w:evenHBand="0" w:firstRowFirstColumn="0" w:firstRowLastColumn="0" w:lastRowFirstColumn="0" w:lastRowLastColumn="0"/>
            <w:tcW w:w="8931" w:type="dxa"/>
            <w:shd w:val="clear" w:color="auto" w:fill="FFFFFF" w:themeFill="background1"/>
          </w:tcPr>
          <w:p w14:paraId="1156B4B1" w14:textId="77777777" w:rsidR="00DA5317" w:rsidRPr="00DA5317" w:rsidRDefault="00DA5317" w:rsidP="000D502C">
            <w:pPr>
              <w:numPr>
                <w:ilvl w:val="0"/>
                <w:numId w:val="29"/>
              </w:numPr>
              <w:spacing w:line="420" w:lineRule="atLeast"/>
              <w:jc w:val="both"/>
              <w:rPr>
                <w:rFonts w:ascii="Arial" w:hAnsi="Arial" w:cs="Arial"/>
                <w:b w:val="0"/>
                <w:bCs w:val="0"/>
                <w:color w:val="1F1F1F"/>
              </w:rPr>
            </w:pPr>
            <w:r w:rsidRPr="00DA5317">
              <w:rPr>
                <w:rFonts w:ascii="Arial" w:hAnsi="Arial" w:cs="Arial"/>
                <w:b w:val="0"/>
                <w:bCs w:val="0"/>
                <w:color w:val="1F1F1F"/>
                <w:bdr w:val="none" w:sz="0" w:space="0" w:color="auto" w:frame="1"/>
              </w:rPr>
              <w:t>While data submission is the primary task, your health agency might choose to perform some basic data analysis on the retrieved information.</w:t>
            </w:r>
          </w:p>
          <w:p w14:paraId="465E9A8E" w14:textId="77777777" w:rsidR="00DA5317" w:rsidRPr="00DA5317" w:rsidRDefault="00DA5317" w:rsidP="000D502C">
            <w:pPr>
              <w:numPr>
                <w:ilvl w:val="0"/>
                <w:numId w:val="29"/>
              </w:numPr>
              <w:spacing w:line="420" w:lineRule="atLeast"/>
              <w:jc w:val="both"/>
              <w:rPr>
                <w:rFonts w:ascii="Arial" w:hAnsi="Arial" w:cs="Arial"/>
                <w:b w:val="0"/>
                <w:bCs w:val="0"/>
                <w:color w:val="1F1F1F"/>
              </w:rPr>
            </w:pPr>
            <w:r w:rsidRPr="00DA5317">
              <w:rPr>
                <w:rFonts w:ascii="Arial" w:hAnsi="Arial" w:cs="Arial"/>
                <w:b w:val="0"/>
                <w:bCs w:val="0"/>
                <w:color w:val="1F1F1F"/>
                <w:bdr w:val="none" w:sz="0" w:space="0" w:color="auto" w:frame="1"/>
              </w:rPr>
              <w:t>This could involve calculating totals, percentages, or identifying trends within your jurisdiction to gain a deeper understanding of the data before submission.</w:t>
            </w:r>
          </w:p>
          <w:p w14:paraId="1B616EDB" w14:textId="58919D11" w:rsidR="00DA5317" w:rsidRPr="00EE670E" w:rsidRDefault="00DA5317" w:rsidP="00DA5317">
            <w:pPr>
              <w:pStyle w:val="NormalWeb"/>
              <w:spacing w:before="0" w:after="0" w:line="420" w:lineRule="atLeast"/>
              <w:jc w:val="both"/>
              <w:rPr>
                <w:rStyle w:val="Strong"/>
                <w:rFonts w:ascii="Arial" w:hAnsi="Arial" w:cs="Arial"/>
                <w:color w:val="1F1F1F"/>
                <w:bdr w:val="none" w:sz="0" w:space="0" w:color="auto" w:frame="1"/>
              </w:rPr>
            </w:pPr>
          </w:p>
        </w:tc>
      </w:tr>
      <w:tr w:rsidR="00DA5317" w14:paraId="34A70E81" w14:textId="77777777" w:rsidTr="00C0681D">
        <w:trPr>
          <w:trHeight w:val="532"/>
        </w:trPr>
        <w:tc>
          <w:tcPr>
            <w:cnfStyle w:val="001000000000" w:firstRow="0" w:lastRow="0" w:firstColumn="1" w:lastColumn="0" w:oddVBand="0" w:evenVBand="0" w:oddHBand="0" w:evenHBand="0" w:firstRowFirstColumn="0" w:firstRowLastColumn="0" w:lastRowFirstColumn="0" w:lastRowLastColumn="0"/>
            <w:tcW w:w="8931" w:type="dxa"/>
            <w:shd w:val="clear" w:color="auto" w:fill="DEEAF6" w:themeFill="accent5" w:themeFillTint="33"/>
          </w:tcPr>
          <w:p w14:paraId="7F2474F0" w14:textId="4DBC0444" w:rsidR="00DA5317" w:rsidRPr="00C0681D" w:rsidRDefault="00DA5317" w:rsidP="00DA5317">
            <w:pPr>
              <w:pStyle w:val="NormalWeb"/>
              <w:spacing w:before="0" w:after="0" w:line="420" w:lineRule="atLeast"/>
              <w:jc w:val="both"/>
              <w:rPr>
                <w:rFonts w:ascii="Arial" w:hAnsi="Arial" w:cs="Arial"/>
                <w:b w:val="0"/>
                <w:bCs w:val="0"/>
                <w:color w:val="auto"/>
                <w:bdr w:val="none" w:sz="0" w:space="0" w:color="auto" w:frame="1"/>
              </w:rPr>
            </w:pPr>
            <w:r w:rsidRPr="00DA5317">
              <w:rPr>
                <w:rStyle w:val="Strong"/>
                <w:rFonts w:ascii="Arial" w:hAnsi="Arial" w:cs="Arial"/>
                <w:b/>
                <w:bCs/>
                <w:color w:val="1F1F1F"/>
                <w:bdr w:val="none" w:sz="0" w:space="0" w:color="auto" w:frame="1"/>
              </w:rPr>
              <w:t xml:space="preserve">6. Data Submission to CHSPNG </w:t>
            </w:r>
            <w:r w:rsidR="00C0681D">
              <w:rPr>
                <w:rStyle w:val="Strong"/>
                <w:rFonts w:ascii="Arial" w:hAnsi="Arial" w:cs="Arial"/>
                <w:b/>
                <w:bCs/>
                <w:color w:val="1F1F1F"/>
                <w:bdr w:val="none" w:sz="0" w:space="0" w:color="auto" w:frame="1"/>
              </w:rPr>
              <w:t>National Secretariate Office</w:t>
            </w:r>
          </w:p>
        </w:tc>
      </w:tr>
      <w:tr w:rsidR="00DA5317" w14:paraId="74C19B6D" w14:textId="77777777" w:rsidTr="00C0681D">
        <w:trPr>
          <w:cnfStyle w:val="000000100000" w:firstRow="0" w:lastRow="0" w:firstColumn="0" w:lastColumn="0" w:oddVBand="0" w:evenVBand="0" w:oddHBand="1" w:evenHBand="0" w:firstRowFirstColumn="0" w:firstRowLastColumn="0" w:lastRowFirstColumn="0" w:lastRowLastColumn="0"/>
          <w:trHeight w:val="3075"/>
        </w:trPr>
        <w:tc>
          <w:tcPr>
            <w:cnfStyle w:val="001000000000" w:firstRow="0" w:lastRow="0" w:firstColumn="1" w:lastColumn="0" w:oddVBand="0" w:evenVBand="0" w:oddHBand="0" w:evenHBand="0" w:firstRowFirstColumn="0" w:firstRowLastColumn="0" w:lastRowFirstColumn="0" w:lastRowLastColumn="0"/>
            <w:tcW w:w="8931" w:type="dxa"/>
            <w:shd w:val="clear" w:color="auto" w:fill="FFFFFF" w:themeFill="background1"/>
          </w:tcPr>
          <w:p w14:paraId="0CF37001" w14:textId="77777777" w:rsidR="00DA5317" w:rsidRPr="00DA5317" w:rsidRDefault="00DA5317" w:rsidP="000D502C">
            <w:pPr>
              <w:numPr>
                <w:ilvl w:val="0"/>
                <w:numId w:val="30"/>
              </w:numPr>
              <w:spacing w:line="420" w:lineRule="atLeast"/>
              <w:jc w:val="both"/>
              <w:rPr>
                <w:rFonts w:ascii="Arial" w:hAnsi="Arial" w:cs="Arial"/>
                <w:b w:val="0"/>
                <w:bCs w:val="0"/>
                <w:color w:val="1F1F1F"/>
              </w:rPr>
            </w:pPr>
            <w:r w:rsidRPr="00DA5317">
              <w:rPr>
                <w:rFonts w:ascii="Arial" w:hAnsi="Arial" w:cs="Arial"/>
                <w:b w:val="0"/>
                <w:bCs w:val="0"/>
                <w:color w:val="1F1F1F"/>
                <w:bdr w:val="none" w:sz="0" w:space="0" w:color="auto" w:frame="1"/>
              </w:rPr>
              <w:t>Follow the designated procedure outlined by CHSPNG for submitting the retrieved data. This might involve:</w:t>
            </w:r>
          </w:p>
          <w:p w14:paraId="721C905B" w14:textId="77777777" w:rsidR="00DA5317" w:rsidRPr="00451EA1" w:rsidRDefault="00DA5317" w:rsidP="000D502C">
            <w:pPr>
              <w:numPr>
                <w:ilvl w:val="1"/>
                <w:numId w:val="30"/>
              </w:numPr>
              <w:spacing w:line="420" w:lineRule="atLeast"/>
              <w:jc w:val="both"/>
              <w:rPr>
                <w:rFonts w:ascii="Arial" w:hAnsi="Arial" w:cs="Arial"/>
                <w:b w:val="0"/>
                <w:bCs w:val="0"/>
                <w:i/>
                <w:iCs/>
                <w:color w:val="FF0000"/>
                <w:u w:val="single"/>
              </w:rPr>
            </w:pPr>
            <w:r w:rsidRPr="00451EA1">
              <w:rPr>
                <w:rFonts w:ascii="Arial" w:hAnsi="Arial" w:cs="Arial"/>
                <w:b w:val="0"/>
                <w:bCs w:val="0"/>
                <w:i/>
                <w:iCs/>
                <w:color w:val="FF0000"/>
                <w:u w:val="single"/>
                <w:bdr w:val="none" w:sz="0" w:space="0" w:color="auto" w:frame="1"/>
              </w:rPr>
              <w:t>Uploading the data through a secure online portal specifically designed for report submission.</w:t>
            </w:r>
          </w:p>
          <w:p w14:paraId="4CDAE387" w14:textId="77777777" w:rsidR="00DA5317" w:rsidRPr="00DA5317" w:rsidRDefault="00DA5317" w:rsidP="000D502C">
            <w:pPr>
              <w:numPr>
                <w:ilvl w:val="1"/>
                <w:numId w:val="30"/>
              </w:numPr>
              <w:spacing w:line="420" w:lineRule="atLeast"/>
              <w:jc w:val="both"/>
              <w:rPr>
                <w:rFonts w:ascii="Arial" w:hAnsi="Arial" w:cs="Arial"/>
                <w:b w:val="0"/>
                <w:bCs w:val="0"/>
                <w:color w:val="1F1F1F"/>
              </w:rPr>
            </w:pPr>
            <w:r w:rsidRPr="00DA5317">
              <w:rPr>
                <w:rFonts w:ascii="Arial" w:hAnsi="Arial" w:cs="Arial"/>
                <w:b w:val="0"/>
                <w:bCs w:val="0"/>
                <w:color w:val="1F1F1F"/>
                <w:bdr w:val="none" w:sz="0" w:space="0" w:color="auto" w:frame="1"/>
              </w:rPr>
              <w:t>Using a separate offline reporting format provided by CHSPNG, which you would need to fill out with the retrieval data using the data template.</w:t>
            </w:r>
          </w:p>
          <w:p w14:paraId="0D579A28" w14:textId="098A5E5C" w:rsidR="00DA5317" w:rsidRPr="00DA5317" w:rsidRDefault="00DA5317" w:rsidP="000D502C">
            <w:pPr>
              <w:numPr>
                <w:ilvl w:val="1"/>
                <w:numId w:val="30"/>
              </w:numPr>
              <w:spacing w:line="420" w:lineRule="atLeast"/>
              <w:jc w:val="both"/>
              <w:rPr>
                <w:rFonts w:ascii="Arial" w:hAnsi="Arial" w:cs="Arial"/>
                <w:color w:val="1F1F1F"/>
              </w:rPr>
            </w:pPr>
            <w:r w:rsidRPr="00DA5317">
              <w:rPr>
                <w:rFonts w:ascii="Arial" w:hAnsi="Arial" w:cs="Arial"/>
                <w:b w:val="0"/>
                <w:bCs w:val="0"/>
                <w:color w:val="1F1F1F"/>
                <w:bdr w:val="none" w:sz="0" w:space="0" w:color="auto" w:frame="1"/>
              </w:rPr>
              <w:t>Sending the report electronically or by mail if that's the specified method.</w:t>
            </w:r>
          </w:p>
        </w:tc>
      </w:tr>
      <w:tr w:rsidR="00DA5317" w14:paraId="21330E45" w14:textId="77777777" w:rsidTr="00C0681D">
        <w:trPr>
          <w:trHeight w:val="470"/>
        </w:trPr>
        <w:tc>
          <w:tcPr>
            <w:cnfStyle w:val="001000000000" w:firstRow="0" w:lastRow="0" w:firstColumn="1" w:lastColumn="0" w:oddVBand="0" w:evenVBand="0" w:oddHBand="0" w:evenHBand="0" w:firstRowFirstColumn="0" w:firstRowLastColumn="0" w:lastRowFirstColumn="0" w:lastRowLastColumn="0"/>
            <w:tcW w:w="8931" w:type="dxa"/>
            <w:shd w:val="clear" w:color="auto" w:fill="DEEAF6" w:themeFill="accent5" w:themeFillTint="33"/>
          </w:tcPr>
          <w:p w14:paraId="5EACAB43" w14:textId="77777777" w:rsidR="00DA5317" w:rsidRPr="00DA5317" w:rsidRDefault="00DA5317" w:rsidP="00DA5317">
            <w:pPr>
              <w:pStyle w:val="NormalWeb"/>
              <w:spacing w:before="0" w:after="0" w:line="420" w:lineRule="atLeast"/>
              <w:jc w:val="both"/>
              <w:rPr>
                <w:rFonts w:ascii="Arial" w:hAnsi="Arial" w:cs="Arial"/>
                <w:b w:val="0"/>
                <w:bCs w:val="0"/>
                <w:color w:val="1F1F1F"/>
                <w:bdr w:val="none" w:sz="0" w:space="0" w:color="auto" w:frame="1"/>
              </w:rPr>
            </w:pPr>
            <w:r w:rsidRPr="00DA5317">
              <w:rPr>
                <w:rStyle w:val="Strong"/>
                <w:rFonts w:ascii="Arial" w:hAnsi="Arial" w:cs="Arial"/>
                <w:b/>
                <w:bCs/>
                <w:color w:val="1F1F1F"/>
                <w:bdr w:val="none" w:sz="0" w:space="0" w:color="auto" w:frame="1"/>
              </w:rPr>
              <w:t>7. Documentation and Record Keeping:</w:t>
            </w:r>
          </w:p>
        </w:tc>
      </w:tr>
      <w:tr w:rsidR="00DA5317" w14:paraId="6CBE848B" w14:textId="77777777" w:rsidTr="00C0681D">
        <w:trPr>
          <w:cnfStyle w:val="000000100000" w:firstRow="0" w:lastRow="0" w:firstColumn="0" w:lastColumn="0" w:oddVBand="0" w:evenVBand="0" w:oddHBand="1" w:evenHBand="0" w:firstRowFirstColumn="0" w:firstRowLastColumn="0" w:lastRowFirstColumn="0" w:lastRowLastColumn="0"/>
          <w:trHeight w:val="1828"/>
        </w:trPr>
        <w:tc>
          <w:tcPr>
            <w:cnfStyle w:val="001000000000" w:firstRow="0" w:lastRow="0" w:firstColumn="1" w:lastColumn="0" w:oddVBand="0" w:evenVBand="0" w:oddHBand="0" w:evenHBand="0" w:firstRowFirstColumn="0" w:firstRowLastColumn="0" w:lastRowFirstColumn="0" w:lastRowLastColumn="0"/>
            <w:tcW w:w="8931" w:type="dxa"/>
            <w:shd w:val="clear" w:color="auto" w:fill="FFFFFF" w:themeFill="background1"/>
          </w:tcPr>
          <w:p w14:paraId="7E5B4A92" w14:textId="77777777" w:rsidR="00DA5317" w:rsidRPr="00DA5317" w:rsidRDefault="00DA5317" w:rsidP="000D502C">
            <w:pPr>
              <w:numPr>
                <w:ilvl w:val="0"/>
                <w:numId w:val="31"/>
              </w:numPr>
              <w:spacing w:line="420" w:lineRule="atLeast"/>
              <w:jc w:val="both"/>
              <w:rPr>
                <w:rFonts w:ascii="Arial" w:hAnsi="Arial" w:cs="Arial"/>
                <w:b w:val="0"/>
                <w:bCs w:val="0"/>
                <w:color w:val="1F1F1F"/>
              </w:rPr>
            </w:pPr>
            <w:r w:rsidRPr="00DA5317">
              <w:rPr>
                <w:rFonts w:ascii="Arial" w:hAnsi="Arial" w:cs="Arial"/>
                <w:b w:val="0"/>
                <w:bCs w:val="0"/>
                <w:color w:val="1F1F1F"/>
                <w:bdr w:val="none" w:sz="0" w:space="0" w:color="auto" w:frame="1"/>
              </w:rPr>
              <w:t>Maintain a record of the data retrieval process, including the date, type of data retrieved, filters applied (if any), and the format used for submission.</w:t>
            </w:r>
          </w:p>
          <w:p w14:paraId="057ECE57" w14:textId="3856CC6D" w:rsidR="00DA5317" w:rsidRPr="00DA5317" w:rsidRDefault="00DA5317" w:rsidP="000D502C">
            <w:pPr>
              <w:numPr>
                <w:ilvl w:val="0"/>
                <w:numId w:val="31"/>
              </w:numPr>
              <w:spacing w:line="420" w:lineRule="atLeast"/>
              <w:jc w:val="both"/>
              <w:rPr>
                <w:rFonts w:ascii="Arial" w:hAnsi="Arial" w:cs="Arial"/>
                <w:color w:val="1F1F1F"/>
              </w:rPr>
            </w:pPr>
            <w:r w:rsidRPr="00DA5317">
              <w:rPr>
                <w:rFonts w:ascii="Arial" w:hAnsi="Arial" w:cs="Arial"/>
                <w:b w:val="0"/>
                <w:bCs w:val="0"/>
                <w:color w:val="1F1F1F"/>
                <w:bdr w:val="none" w:sz="0" w:space="0" w:color="auto" w:frame="1"/>
              </w:rPr>
              <w:t>This documentation can be helpful for future reference or troubleshooting any discrepancies that might arise.</w:t>
            </w:r>
          </w:p>
        </w:tc>
      </w:tr>
    </w:tbl>
    <w:p w14:paraId="5CA268AB" w14:textId="77777777" w:rsidR="0025061E" w:rsidRPr="00EE670E" w:rsidRDefault="0025061E" w:rsidP="00451EA1">
      <w:pPr>
        <w:spacing w:after="0" w:line="420" w:lineRule="atLeast"/>
        <w:jc w:val="both"/>
        <w:rPr>
          <w:rFonts w:ascii="Arial" w:hAnsi="Arial" w:cs="Arial"/>
          <w:color w:val="1F1F1F"/>
        </w:rPr>
      </w:pPr>
    </w:p>
    <w:p w14:paraId="3B488591" w14:textId="77777777" w:rsidR="00DA5317" w:rsidRDefault="00DA5317" w:rsidP="00451EA1">
      <w:pPr>
        <w:pStyle w:val="NormalWeb"/>
        <w:spacing w:before="0" w:beforeAutospacing="0" w:after="0" w:afterAutospacing="0" w:line="420" w:lineRule="atLeast"/>
        <w:jc w:val="both"/>
        <w:rPr>
          <w:rStyle w:val="Strong"/>
          <w:rFonts w:ascii="Arial" w:hAnsi="Arial" w:cs="Arial"/>
          <w:color w:val="1F1F1F"/>
          <w:bdr w:val="none" w:sz="0" w:space="0" w:color="auto" w:frame="1"/>
        </w:rPr>
      </w:pPr>
    </w:p>
    <w:p w14:paraId="66575253" w14:textId="77777777" w:rsidR="00DA5317" w:rsidRDefault="00DA5317" w:rsidP="00451EA1">
      <w:pPr>
        <w:pStyle w:val="NormalWeb"/>
        <w:spacing w:before="0" w:beforeAutospacing="0" w:after="0" w:afterAutospacing="0" w:line="420" w:lineRule="atLeast"/>
        <w:jc w:val="both"/>
        <w:rPr>
          <w:rStyle w:val="Strong"/>
          <w:rFonts w:ascii="Arial" w:hAnsi="Arial" w:cs="Arial"/>
          <w:color w:val="1F1F1F"/>
          <w:bdr w:val="none" w:sz="0" w:space="0" w:color="auto" w:frame="1"/>
        </w:rPr>
      </w:pPr>
    </w:p>
    <w:p w14:paraId="39E0A8EE" w14:textId="77777777" w:rsidR="00DA5317" w:rsidRDefault="00DA5317" w:rsidP="00451EA1">
      <w:pPr>
        <w:pStyle w:val="NormalWeb"/>
        <w:spacing w:before="0" w:beforeAutospacing="0" w:after="0" w:afterAutospacing="0" w:line="420" w:lineRule="atLeast"/>
        <w:jc w:val="both"/>
        <w:rPr>
          <w:rStyle w:val="Strong"/>
          <w:rFonts w:ascii="Arial" w:hAnsi="Arial" w:cs="Arial"/>
          <w:color w:val="1F1F1F"/>
          <w:bdr w:val="none" w:sz="0" w:space="0" w:color="auto" w:frame="1"/>
        </w:rPr>
      </w:pPr>
    </w:p>
    <w:p w14:paraId="53AB23EE" w14:textId="77777777" w:rsidR="00DA5317" w:rsidRDefault="00DA5317" w:rsidP="00451EA1">
      <w:pPr>
        <w:pStyle w:val="NormalWeb"/>
        <w:spacing w:before="0" w:beforeAutospacing="0" w:after="0" w:afterAutospacing="0" w:line="420" w:lineRule="atLeast"/>
        <w:jc w:val="both"/>
        <w:rPr>
          <w:rStyle w:val="Strong"/>
          <w:rFonts w:ascii="Arial" w:hAnsi="Arial" w:cs="Arial"/>
          <w:color w:val="1F1F1F"/>
          <w:bdr w:val="none" w:sz="0" w:space="0" w:color="auto" w:frame="1"/>
        </w:rPr>
      </w:pPr>
    </w:p>
    <w:p w14:paraId="57A53DB6" w14:textId="77777777" w:rsidR="00DA5317" w:rsidRDefault="00DA5317" w:rsidP="00451EA1">
      <w:pPr>
        <w:pStyle w:val="NormalWeb"/>
        <w:spacing w:before="0" w:beforeAutospacing="0" w:after="0" w:afterAutospacing="0" w:line="420" w:lineRule="atLeast"/>
        <w:jc w:val="both"/>
        <w:rPr>
          <w:rStyle w:val="Strong"/>
          <w:rFonts w:ascii="Arial" w:hAnsi="Arial" w:cs="Arial"/>
          <w:color w:val="1F1F1F"/>
          <w:bdr w:val="none" w:sz="0" w:space="0" w:color="auto" w:frame="1"/>
        </w:rPr>
      </w:pPr>
    </w:p>
    <w:p w14:paraId="408EE062" w14:textId="77777777" w:rsidR="00DA5317" w:rsidRDefault="00DA5317" w:rsidP="00451EA1">
      <w:pPr>
        <w:pStyle w:val="NormalWeb"/>
        <w:spacing w:before="0" w:beforeAutospacing="0" w:after="0" w:afterAutospacing="0" w:line="420" w:lineRule="atLeast"/>
        <w:jc w:val="both"/>
        <w:rPr>
          <w:rStyle w:val="Strong"/>
          <w:rFonts w:ascii="Arial" w:hAnsi="Arial" w:cs="Arial"/>
          <w:color w:val="1F1F1F"/>
          <w:bdr w:val="none" w:sz="0" w:space="0" w:color="auto" w:frame="1"/>
        </w:rPr>
      </w:pPr>
    </w:p>
    <w:p w14:paraId="52DD89EF" w14:textId="77777777" w:rsidR="00DA5317" w:rsidRDefault="00DA5317" w:rsidP="00451EA1">
      <w:pPr>
        <w:pStyle w:val="NormalWeb"/>
        <w:spacing w:before="0" w:beforeAutospacing="0" w:after="0" w:afterAutospacing="0" w:line="420" w:lineRule="atLeast"/>
        <w:jc w:val="both"/>
        <w:rPr>
          <w:rStyle w:val="Strong"/>
          <w:rFonts w:ascii="Arial" w:hAnsi="Arial" w:cs="Arial"/>
          <w:color w:val="1F1F1F"/>
          <w:bdr w:val="none" w:sz="0" w:space="0" w:color="auto" w:frame="1"/>
        </w:rPr>
      </w:pPr>
    </w:p>
    <w:p w14:paraId="0A875A09" w14:textId="77777777" w:rsidR="00DA5317" w:rsidRDefault="00DA5317" w:rsidP="00451EA1">
      <w:pPr>
        <w:pStyle w:val="NormalWeb"/>
        <w:spacing w:before="0" w:beforeAutospacing="0" w:after="0" w:afterAutospacing="0" w:line="420" w:lineRule="atLeast"/>
        <w:jc w:val="both"/>
        <w:rPr>
          <w:rStyle w:val="Strong"/>
          <w:rFonts w:ascii="Arial" w:hAnsi="Arial" w:cs="Arial"/>
          <w:color w:val="1F1F1F"/>
          <w:bdr w:val="none" w:sz="0" w:space="0" w:color="auto" w:frame="1"/>
        </w:rPr>
      </w:pPr>
    </w:p>
    <w:p w14:paraId="30D3F98F" w14:textId="77777777" w:rsidR="00C0681D" w:rsidRDefault="00C0681D" w:rsidP="00451EA1">
      <w:pPr>
        <w:pStyle w:val="NormalWeb"/>
        <w:spacing w:before="0" w:beforeAutospacing="0" w:after="0" w:afterAutospacing="0" w:line="420" w:lineRule="atLeast"/>
        <w:jc w:val="both"/>
        <w:rPr>
          <w:rStyle w:val="Strong"/>
          <w:rFonts w:ascii="Arial" w:hAnsi="Arial" w:cs="Arial"/>
          <w:color w:val="1F1F1F"/>
          <w:bdr w:val="none" w:sz="0" w:space="0" w:color="auto" w:frame="1"/>
        </w:rPr>
      </w:pPr>
    </w:p>
    <w:p w14:paraId="2A6F176B" w14:textId="77777777" w:rsidR="00C0681D" w:rsidRDefault="00C0681D" w:rsidP="00451EA1">
      <w:pPr>
        <w:pStyle w:val="NormalWeb"/>
        <w:spacing w:before="0" w:beforeAutospacing="0" w:after="0" w:afterAutospacing="0" w:line="420" w:lineRule="atLeast"/>
        <w:jc w:val="both"/>
        <w:rPr>
          <w:rStyle w:val="Strong"/>
          <w:rFonts w:ascii="Arial" w:hAnsi="Arial" w:cs="Arial"/>
          <w:color w:val="1F1F1F"/>
          <w:bdr w:val="none" w:sz="0" w:space="0" w:color="auto" w:frame="1"/>
        </w:rPr>
      </w:pPr>
    </w:p>
    <w:p w14:paraId="7DE66519" w14:textId="18017237" w:rsidR="00EE670E" w:rsidRPr="00EE670E" w:rsidRDefault="00EE670E" w:rsidP="00451EA1">
      <w:pPr>
        <w:pStyle w:val="NormalWeb"/>
        <w:spacing w:before="0" w:beforeAutospacing="0" w:after="0" w:afterAutospacing="0" w:line="420" w:lineRule="atLeast"/>
        <w:jc w:val="both"/>
        <w:rPr>
          <w:rFonts w:ascii="Arial" w:hAnsi="Arial" w:cs="Arial"/>
          <w:color w:val="1F1F1F"/>
        </w:rPr>
      </w:pPr>
      <w:r w:rsidRPr="00EE670E">
        <w:rPr>
          <w:rStyle w:val="Strong"/>
          <w:rFonts w:ascii="Arial" w:hAnsi="Arial" w:cs="Arial"/>
          <w:color w:val="1F1F1F"/>
          <w:bdr w:val="none" w:sz="0" w:space="0" w:color="auto" w:frame="1"/>
        </w:rPr>
        <w:t>Additional Tips:</w:t>
      </w:r>
    </w:p>
    <w:p w14:paraId="0AC15D08" w14:textId="74A17516" w:rsidR="00EE670E" w:rsidRPr="00451EA1" w:rsidRDefault="00EE670E" w:rsidP="000D502C">
      <w:pPr>
        <w:numPr>
          <w:ilvl w:val="0"/>
          <w:numId w:val="32"/>
        </w:numPr>
        <w:spacing w:after="0" w:line="420" w:lineRule="atLeast"/>
        <w:jc w:val="both"/>
        <w:rPr>
          <w:rFonts w:ascii="Arial" w:hAnsi="Arial" w:cs="Arial"/>
          <w:i/>
          <w:iCs/>
          <w:color w:val="1F1F1F"/>
        </w:rPr>
      </w:pPr>
      <w:r w:rsidRPr="00EE670E">
        <w:rPr>
          <w:rFonts w:ascii="Arial" w:hAnsi="Arial" w:cs="Arial"/>
          <w:color w:val="1F1F1F"/>
          <w:bdr w:val="none" w:sz="0" w:space="0" w:color="auto" w:frame="1"/>
        </w:rPr>
        <w:t xml:space="preserve">If you encounter any difficulties while navigating eNHIS or retrieving data, seek assistance from the </w:t>
      </w:r>
      <w:r w:rsidRPr="00451EA1">
        <w:rPr>
          <w:rFonts w:ascii="Arial" w:hAnsi="Arial" w:cs="Arial"/>
          <w:b/>
          <w:bCs/>
          <w:i/>
          <w:iCs/>
          <w:color w:val="1F1F1F"/>
          <w:bdr w:val="none" w:sz="0" w:space="0" w:color="auto" w:frame="1"/>
        </w:rPr>
        <w:t xml:space="preserve">eNHIS technical support team or your CHSPNG </w:t>
      </w:r>
      <w:r w:rsidR="00451EA1" w:rsidRPr="00451EA1">
        <w:rPr>
          <w:rFonts w:ascii="Arial" w:hAnsi="Arial" w:cs="Arial"/>
          <w:b/>
          <w:bCs/>
          <w:i/>
          <w:iCs/>
          <w:color w:val="1F1F1F"/>
          <w:bdr w:val="none" w:sz="0" w:space="0" w:color="auto" w:frame="1"/>
        </w:rPr>
        <w:t>IT &amp; M&amp;E team</w:t>
      </w:r>
      <w:r w:rsidRPr="00451EA1">
        <w:rPr>
          <w:rFonts w:ascii="Arial" w:hAnsi="Arial" w:cs="Arial"/>
          <w:b/>
          <w:bCs/>
          <w:i/>
          <w:iCs/>
          <w:color w:val="1F1F1F"/>
          <w:bdr w:val="none" w:sz="0" w:space="0" w:color="auto" w:frame="1"/>
        </w:rPr>
        <w:t>.</w:t>
      </w:r>
    </w:p>
    <w:p w14:paraId="371AB394" w14:textId="77777777" w:rsidR="00EE670E" w:rsidRPr="00DA5317" w:rsidRDefault="00EE670E" w:rsidP="000D502C">
      <w:pPr>
        <w:numPr>
          <w:ilvl w:val="0"/>
          <w:numId w:val="32"/>
        </w:numPr>
        <w:spacing w:after="0" w:line="420" w:lineRule="atLeast"/>
        <w:jc w:val="both"/>
        <w:rPr>
          <w:rFonts w:ascii="Arial" w:hAnsi="Arial" w:cs="Arial"/>
          <w:color w:val="1F1F1F"/>
        </w:rPr>
      </w:pPr>
      <w:r w:rsidRPr="00EE670E">
        <w:rPr>
          <w:rFonts w:ascii="Arial" w:hAnsi="Arial" w:cs="Arial"/>
          <w:color w:val="1F1F1F"/>
          <w:bdr w:val="none" w:sz="0" w:space="0" w:color="auto" w:frame="1"/>
        </w:rPr>
        <w:t>Familiarize yourself with any data quality checks or validation procedures implemented by CHSPNG to ensure your submitted data meets their standards.</w:t>
      </w:r>
    </w:p>
    <w:p w14:paraId="0838C113" w14:textId="77777777" w:rsidR="00DA5317" w:rsidRPr="00451EA1" w:rsidRDefault="00DA5317" w:rsidP="00DA5317">
      <w:pPr>
        <w:spacing w:after="0" w:line="420" w:lineRule="atLeast"/>
        <w:ind w:left="360"/>
        <w:jc w:val="both"/>
        <w:rPr>
          <w:rFonts w:ascii="Arial" w:hAnsi="Arial" w:cs="Arial"/>
          <w:color w:val="1F1F1F"/>
        </w:rPr>
      </w:pPr>
    </w:p>
    <w:tbl>
      <w:tblPr>
        <w:tblStyle w:val="ListTable6Colorful-Accent5"/>
        <w:tblW w:w="9214" w:type="dxa"/>
        <w:tblLook w:val="04A0" w:firstRow="1" w:lastRow="0" w:firstColumn="1" w:lastColumn="0" w:noHBand="0" w:noVBand="1"/>
      </w:tblPr>
      <w:tblGrid>
        <w:gridCol w:w="9214"/>
      </w:tblGrid>
      <w:tr w:rsidR="00DA5317" w14:paraId="7F79947A" w14:textId="77777777" w:rsidTr="00DA5317">
        <w:trPr>
          <w:cnfStyle w:val="100000000000" w:firstRow="1" w:lastRow="0" w:firstColumn="0" w:lastColumn="0" w:oddVBand="0" w:evenVBand="0" w:oddHBand="0" w:evenHBand="0" w:firstRowFirstColumn="0" w:firstRowLastColumn="0" w:lastRowFirstColumn="0" w:lastRowLastColumn="0"/>
          <w:trHeight w:val="1383"/>
        </w:trPr>
        <w:tc>
          <w:tcPr>
            <w:cnfStyle w:val="001000000000" w:firstRow="0" w:lastRow="0" w:firstColumn="1" w:lastColumn="0" w:oddVBand="0" w:evenVBand="0" w:oddHBand="0" w:evenHBand="0" w:firstRowFirstColumn="0" w:firstRowLastColumn="0" w:lastRowFirstColumn="0" w:lastRowLastColumn="0"/>
            <w:tcW w:w="9214" w:type="dxa"/>
            <w:shd w:val="clear" w:color="auto" w:fill="DEEAF6" w:themeFill="accent5" w:themeFillTint="33"/>
          </w:tcPr>
          <w:p w14:paraId="285C7ECF" w14:textId="48E562DA" w:rsidR="00DA5317" w:rsidRDefault="00DA5317" w:rsidP="00451EA1">
            <w:pPr>
              <w:spacing w:line="420" w:lineRule="atLeast"/>
              <w:jc w:val="both"/>
              <w:rPr>
                <w:rFonts w:ascii="Arial" w:hAnsi="Arial" w:cs="Arial"/>
                <w:color w:val="1F1F1F"/>
              </w:rPr>
            </w:pPr>
            <w:r w:rsidRPr="00DA5317">
              <w:rPr>
                <w:rFonts w:ascii="Arial" w:hAnsi="Arial" w:cs="Arial"/>
                <w:color w:val="1F1F1F"/>
                <w:bdr w:val="none" w:sz="0" w:space="0" w:color="auto" w:frame="1"/>
              </w:rPr>
              <w:t>By following these steps and maintaining good practices, you can efficiently retrieve data from eNHIS for your health agency's reports and contribute valuable information to CHSPNG for improved public health monitoring in Papua New Guinea.</w:t>
            </w:r>
          </w:p>
        </w:tc>
      </w:tr>
    </w:tbl>
    <w:p w14:paraId="39D5C5F5" w14:textId="77777777" w:rsidR="00451EA1" w:rsidRDefault="00451EA1" w:rsidP="00451EA1">
      <w:pPr>
        <w:spacing w:after="0" w:line="420" w:lineRule="atLeast"/>
        <w:ind w:left="360"/>
        <w:jc w:val="both"/>
        <w:rPr>
          <w:rFonts w:ascii="Arial" w:hAnsi="Arial" w:cs="Arial"/>
          <w:color w:val="1F1F1F"/>
        </w:rPr>
      </w:pPr>
    </w:p>
    <w:p w14:paraId="35DD3AAC" w14:textId="77777777" w:rsidR="00DC245F" w:rsidRDefault="00DC245F" w:rsidP="00451EA1">
      <w:pPr>
        <w:spacing w:after="0" w:line="420" w:lineRule="atLeast"/>
        <w:ind w:left="360"/>
        <w:jc w:val="both"/>
        <w:rPr>
          <w:rFonts w:ascii="Arial" w:hAnsi="Arial" w:cs="Arial"/>
          <w:color w:val="1F1F1F"/>
        </w:rPr>
      </w:pPr>
    </w:p>
    <w:p w14:paraId="14C9C55E" w14:textId="77777777" w:rsidR="00DC245F" w:rsidRDefault="00DC245F" w:rsidP="00451EA1">
      <w:pPr>
        <w:spacing w:after="0" w:line="420" w:lineRule="atLeast"/>
        <w:ind w:left="360"/>
        <w:jc w:val="both"/>
        <w:rPr>
          <w:rFonts w:ascii="Arial" w:hAnsi="Arial" w:cs="Arial"/>
          <w:color w:val="1F1F1F"/>
        </w:rPr>
      </w:pPr>
    </w:p>
    <w:p w14:paraId="3410B817" w14:textId="77777777" w:rsidR="00DC245F" w:rsidRDefault="00DC245F" w:rsidP="00451EA1">
      <w:pPr>
        <w:spacing w:after="0" w:line="420" w:lineRule="atLeast"/>
        <w:ind w:left="360"/>
        <w:jc w:val="both"/>
        <w:rPr>
          <w:rFonts w:ascii="Arial" w:hAnsi="Arial" w:cs="Arial"/>
          <w:color w:val="1F1F1F"/>
        </w:rPr>
      </w:pPr>
    </w:p>
    <w:p w14:paraId="5BB38A2C" w14:textId="77777777" w:rsidR="00DC245F" w:rsidRDefault="00DC245F" w:rsidP="00451EA1">
      <w:pPr>
        <w:spacing w:after="0" w:line="420" w:lineRule="atLeast"/>
        <w:ind w:left="360"/>
        <w:jc w:val="both"/>
        <w:rPr>
          <w:rFonts w:ascii="Arial" w:hAnsi="Arial" w:cs="Arial"/>
          <w:color w:val="1F1F1F"/>
        </w:rPr>
      </w:pPr>
    </w:p>
    <w:p w14:paraId="584EB21B" w14:textId="77777777" w:rsidR="00DC245F" w:rsidRDefault="00DC245F" w:rsidP="00451EA1">
      <w:pPr>
        <w:spacing w:after="0" w:line="420" w:lineRule="atLeast"/>
        <w:ind w:left="360"/>
        <w:jc w:val="both"/>
        <w:rPr>
          <w:rFonts w:ascii="Arial" w:hAnsi="Arial" w:cs="Arial"/>
          <w:color w:val="1F1F1F"/>
        </w:rPr>
      </w:pPr>
    </w:p>
    <w:p w14:paraId="2F07AA27" w14:textId="77777777" w:rsidR="00DC245F" w:rsidRDefault="00DC245F" w:rsidP="00451EA1">
      <w:pPr>
        <w:spacing w:after="0" w:line="420" w:lineRule="atLeast"/>
        <w:ind w:left="360"/>
        <w:jc w:val="both"/>
        <w:rPr>
          <w:rFonts w:ascii="Arial" w:hAnsi="Arial" w:cs="Arial"/>
          <w:color w:val="1F1F1F"/>
        </w:rPr>
      </w:pPr>
    </w:p>
    <w:p w14:paraId="1EAE31BC" w14:textId="77777777" w:rsidR="00DC245F" w:rsidRDefault="00DC245F" w:rsidP="00451EA1">
      <w:pPr>
        <w:spacing w:after="0" w:line="420" w:lineRule="atLeast"/>
        <w:ind w:left="360"/>
        <w:jc w:val="both"/>
        <w:rPr>
          <w:rFonts w:ascii="Arial" w:hAnsi="Arial" w:cs="Arial"/>
          <w:color w:val="1F1F1F"/>
        </w:rPr>
      </w:pPr>
    </w:p>
    <w:p w14:paraId="4BCF656D" w14:textId="77777777" w:rsidR="00DC245F" w:rsidRDefault="00DC245F" w:rsidP="00451EA1">
      <w:pPr>
        <w:spacing w:after="0" w:line="420" w:lineRule="atLeast"/>
        <w:ind w:left="360"/>
        <w:jc w:val="both"/>
        <w:rPr>
          <w:rFonts w:ascii="Arial" w:hAnsi="Arial" w:cs="Arial"/>
          <w:color w:val="1F1F1F"/>
        </w:rPr>
      </w:pPr>
    </w:p>
    <w:p w14:paraId="496C2B19" w14:textId="77777777" w:rsidR="00DC245F" w:rsidRDefault="00DC245F" w:rsidP="00451EA1">
      <w:pPr>
        <w:spacing w:after="0" w:line="420" w:lineRule="atLeast"/>
        <w:ind w:left="360"/>
        <w:jc w:val="both"/>
        <w:rPr>
          <w:rFonts w:ascii="Arial" w:hAnsi="Arial" w:cs="Arial"/>
          <w:color w:val="1F1F1F"/>
        </w:rPr>
      </w:pPr>
    </w:p>
    <w:p w14:paraId="7F4015B6" w14:textId="77777777" w:rsidR="00DC245F" w:rsidRDefault="00DC245F" w:rsidP="00451EA1">
      <w:pPr>
        <w:spacing w:after="0" w:line="420" w:lineRule="atLeast"/>
        <w:ind w:left="360"/>
        <w:jc w:val="both"/>
        <w:rPr>
          <w:rFonts w:ascii="Arial" w:hAnsi="Arial" w:cs="Arial"/>
          <w:color w:val="1F1F1F"/>
        </w:rPr>
      </w:pPr>
    </w:p>
    <w:p w14:paraId="55CAD3BA" w14:textId="77777777" w:rsidR="00DC245F" w:rsidRDefault="00DC245F" w:rsidP="00451EA1">
      <w:pPr>
        <w:spacing w:after="0" w:line="420" w:lineRule="atLeast"/>
        <w:ind w:left="360"/>
        <w:jc w:val="both"/>
        <w:rPr>
          <w:rFonts w:ascii="Arial" w:hAnsi="Arial" w:cs="Arial"/>
          <w:color w:val="1F1F1F"/>
        </w:rPr>
      </w:pPr>
    </w:p>
    <w:p w14:paraId="0C1F456A" w14:textId="77777777" w:rsidR="00DC245F" w:rsidRDefault="00DC245F" w:rsidP="00451EA1">
      <w:pPr>
        <w:spacing w:after="0" w:line="420" w:lineRule="atLeast"/>
        <w:ind w:left="360"/>
        <w:jc w:val="both"/>
        <w:rPr>
          <w:rFonts w:ascii="Arial" w:hAnsi="Arial" w:cs="Arial"/>
          <w:color w:val="1F1F1F"/>
        </w:rPr>
      </w:pPr>
    </w:p>
    <w:p w14:paraId="483982D5" w14:textId="77777777" w:rsidR="00DC245F" w:rsidRDefault="00DC245F" w:rsidP="00451EA1">
      <w:pPr>
        <w:spacing w:after="0" w:line="420" w:lineRule="atLeast"/>
        <w:ind w:left="360"/>
        <w:jc w:val="both"/>
        <w:rPr>
          <w:rFonts w:ascii="Arial" w:hAnsi="Arial" w:cs="Arial"/>
          <w:color w:val="1F1F1F"/>
        </w:rPr>
      </w:pPr>
    </w:p>
    <w:p w14:paraId="45CC4F21" w14:textId="77777777" w:rsidR="00DC245F" w:rsidRDefault="00DC245F" w:rsidP="00451EA1">
      <w:pPr>
        <w:spacing w:after="0" w:line="420" w:lineRule="atLeast"/>
        <w:ind w:left="360"/>
        <w:jc w:val="both"/>
        <w:rPr>
          <w:rFonts w:ascii="Arial" w:hAnsi="Arial" w:cs="Arial"/>
          <w:color w:val="1F1F1F"/>
        </w:rPr>
      </w:pPr>
    </w:p>
    <w:p w14:paraId="2B906506" w14:textId="77777777" w:rsidR="00DC245F" w:rsidRDefault="00DC245F" w:rsidP="00451EA1">
      <w:pPr>
        <w:spacing w:after="0" w:line="420" w:lineRule="atLeast"/>
        <w:ind w:left="360"/>
        <w:jc w:val="both"/>
        <w:rPr>
          <w:rFonts w:ascii="Arial" w:hAnsi="Arial" w:cs="Arial"/>
          <w:color w:val="1F1F1F"/>
        </w:rPr>
      </w:pPr>
    </w:p>
    <w:p w14:paraId="1FA2AAD9" w14:textId="77777777" w:rsidR="00DC245F" w:rsidRDefault="00DC245F" w:rsidP="00451EA1">
      <w:pPr>
        <w:spacing w:after="0" w:line="420" w:lineRule="atLeast"/>
        <w:ind w:left="360"/>
        <w:jc w:val="both"/>
        <w:rPr>
          <w:rFonts w:ascii="Arial" w:hAnsi="Arial" w:cs="Arial"/>
          <w:color w:val="1F1F1F"/>
        </w:rPr>
      </w:pPr>
    </w:p>
    <w:p w14:paraId="79DAE325" w14:textId="77777777" w:rsidR="00DC245F" w:rsidRDefault="00DC245F" w:rsidP="00451EA1">
      <w:pPr>
        <w:spacing w:after="0" w:line="420" w:lineRule="atLeast"/>
        <w:ind w:left="360"/>
        <w:jc w:val="both"/>
        <w:rPr>
          <w:rFonts w:ascii="Arial" w:hAnsi="Arial" w:cs="Arial"/>
          <w:color w:val="1F1F1F"/>
        </w:rPr>
      </w:pPr>
    </w:p>
    <w:p w14:paraId="55A69DB9" w14:textId="77777777" w:rsidR="00DC245F" w:rsidRDefault="00DC245F" w:rsidP="00451EA1">
      <w:pPr>
        <w:spacing w:after="0" w:line="420" w:lineRule="atLeast"/>
        <w:ind w:left="360"/>
        <w:jc w:val="both"/>
        <w:rPr>
          <w:rFonts w:ascii="Arial" w:hAnsi="Arial" w:cs="Arial"/>
          <w:color w:val="1F1F1F"/>
        </w:rPr>
      </w:pPr>
    </w:p>
    <w:p w14:paraId="65D94D31" w14:textId="77777777" w:rsidR="00DC245F" w:rsidRPr="00EE670E" w:rsidRDefault="00DC245F" w:rsidP="00451EA1">
      <w:pPr>
        <w:spacing w:after="0" w:line="420" w:lineRule="atLeast"/>
        <w:ind w:left="360"/>
        <w:jc w:val="both"/>
        <w:rPr>
          <w:rFonts w:ascii="Arial" w:hAnsi="Arial" w:cs="Arial"/>
          <w:color w:val="1F1F1F"/>
        </w:rPr>
      </w:pPr>
    </w:p>
    <w:p w14:paraId="2B8C7D5F" w14:textId="72F185CC" w:rsidR="00DC245F" w:rsidRPr="00DC245F" w:rsidRDefault="00DC245F" w:rsidP="00DC245F">
      <w:pPr>
        <w:pStyle w:val="IntenseQuote"/>
        <w:ind w:left="0"/>
        <w:jc w:val="both"/>
        <w:rPr>
          <w:rFonts w:ascii="Arial" w:hAnsi="Arial" w:cs="Arial"/>
          <w:b/>
          <w:bCs/>
          <w:i w:val="0"/>
          <w:iCs w:val="0"/>
          <w:sz w:val="24"/>
          <w:szCs w:val="24"/>
        </w:rPr>
      </w:pPr>
      <w:r w:rsidRPr="00DC245F">
        <w:rPr>
          <w:rFonts w:ascii="Arial" w:hAnsi="Arial" w:cs="Arial"/>
          <w:b/>
          <w:bCs/>
          <w:i w:val="0"/>
          <w:iCs w:val="0"/>
          <w:sz w:val="24"/>
          <w:szCs w:val="24"/>
        </w:rPr>
        <w:t xml:space="preserve">Hands-on Exercise: Retrieving Data from eNHIS for Monthly Reporting </w:t>
      </w:r>
    </w:p>
    <w:p w14:paraId="47B2735D" w14:textId="275CBC19" w:rsidR="00DC245F" w:rsidRPr="00DC245F" w:rsidRDefault="00DC245F" w:rsidP="00DC245F">
      <w:pPr>
        <w:pStyle w:val="NormalWeb"/>
        <w:spacing w:before="0" w:beforeAutospacing="0" w:after="0" w:afterAutospacing="0" w:line="420" w:lineRule="atLeast"/>
        <w:jc w:val="both"/>
        <w:rPr>
          <w:rFonts w:ascii="Arial" w:hAnsi="Arial" w:cs="Arial"/>
          <w:color w:val="1F1F1F"/>
          <w:sz w:val="22"/>
          <w:szCs w:val="22"/>
        </w:rPr>
      </w:pPr>
      <w:r w:rsidRPr="00DC245F">
        <w:rPr>
          <w:rStyle w:val="Strong"/>
          <w:rFonts w:ascii="Arial" w:hAnsi="Arial" w:cs="Arial"/>
          <w:color w:val="1F1F1F"/>
          <w:sz w:val="22"/>
          <w:szCs w:val="22"/>
          <w:bdr w:val="none" w:sz="0" w:space="0" w:color="auto" w:frame="1"/>
        </w:rPr>
        <w:t>Scenario:</w:t>
      </w:r>
      <w:r w:rsidRPr="00DC245F">
        <w:rPr>
          <w:rFonts w:ascii="Arial" w:hAnsi="Arial" w:cs="Arial"/>
          <w:color w:val="1F1F1F"/>
          <w:sz w:val="22"/>
          <w:szCs w:val="22"/>
        </w:rPr>
        <w:t xml:space="preserve"> You are a health worker at </w:t>
      </w:r>
      <w:r w:rsidRPr="00DC245F">
        <w:rPr>
          <w:rFonts w:ascii="Arial" w:hAnsi="Arial" w:cs="Arial"/>
          <w:color w:val="1F1F1F"/>
          <w:sz w:val="22"/>
          <w:szCs w:val="22"/>
        </w:rPr>
        <w:t>your local</w:t>
      </w:r>
      <w:r w:rsidRPr="00DC245F">
        <w:rPr>
          <w:rFonts w:ascii="Arial" w:hAnsi="Arial" w:cs="Arial"/>
          <w:color w:val="1F1F1F"/>
          <w:sz w:val="22"/>
          <w:szCs w:val="22"/>
        </w:rPr>
        <w:t xml:space="preserve"> Health Agency </w:t>
      </w:r>
      <w:r w:rsidRPr="00DC245F">
        <w:rPr>
          <w:rFonts w:ascii="Arial" w:hAnsi="Arial" w:cs="Arial"/>
          <w:color w:val="1F1F1F"/>
          <w:sz w:val="22"/>
          <w:szCs w:val="22"/>
        </w:rPr>
        <w:t>health centre, health facility, or aid post</w:t>
      </w:r>
      <w:r w:rsidRPr="00DC245F">
        <w:rPr>
          <w:rFonts w:ascii="Arial" w:hAnsi="Arial" w:cs="Arial"/>
          <w:color w:val="1F1F1F"/>
          <w:sz w:val="22"/>
          <w:szCs w:val="22"/>
        </w:rPr>
        <w:t xml:space="preserve"> clinic in </w:t>
      </w:r>
      <w:r w:rsidRPr="00DC245F">
        <w:rPr>
          <w:rFonts w:ascii="Arial" w:hAnsi="Arial" w:cs="Arial"/>
          <w:color w:val="1F1F1F"/>
          <w:sz w:val="22"/>
          <w:szCs w:val="22"/>
        </w:rPr>
        <w:t>your service area</w:t>
      </w:r>
      <w:r w:rsidRPr="00DC245F">
        <w:rPr>
          <w:rFonts w:ascii="Arial" w:hAnsi="Arial" w:cs="Arial"/>
          <w:color w:val="1F1F1F"/>
          <w:sz w:val="22"/>
          <w:szCs w:val="22"/>
        </w:rPr>
        <w:t>. It's time to submit your monthly report to CHSPNG Head Office for the month of May 2024. This exercise will guide you through retrieving data from the eNHIS platform (simulated environment) for your report.</w:t>
      </w:r>
    </w:p>
    <w:p w14:paraId="75D5E420" w14:textId="3C029253" w:rsidR="00DC245F" w:rsidRDefault="00DC245F" w:rsidP="00DC245F">
      <w:pPr>
        <w:pStyle w:val="NormalWeb"/>
        <w:spacing w:before="0" w:beforeAutospacing="0" w:after="0" w:afterAutospacing="0" w:line="420" w:lineRule="atLeast"/>
        <w:jc w:val="both"/>
        <w:rPr>
          <w:rFonts w:ascii="Arial" w:hAnsi="Arial" w:cs="Arial"/>
          <w:i/>
          <w:iCs/>
          <w:color w:val="1F1F1F"/>
          <w:sz w:val="22"/>
          <w:szCs w:val="22"/>
        </w:rPr>
      </w:pPr>
      <w:r w:rsidRPr="00DC245F">
        <w:rPr>
          <w:rStyle w:val="Strong"/>
          <w:rFonts w:ascii="Arial" w:hAnsi="Arial" w:cs="Arial"/>
          <w:i/>
          <w:iCs/>
          <w:color w:val="1F1F1F"/>
          <w:sz w:val="22"/>
          <w:szCs w:val="22"/>
          <w:bdr w:val="none" w:sz="0" w:space="0" w:color="auto" w:frame="1"/>
        </w:rPr>
        <w:t>Important Note:</w:t>
      </w:r>
      <w:r w:rsidRPr="00DC245F">
        <w:rPr>
          <w:rFonts w:ascii="Arial" w:hAnsi="Arial" w:cs="Arial"/>
          <w:i/>
          <w:iCs/>
          <w:color w:val="1F1F1F"/>
          <w:sz w:val="22"/>
          <w:szCs w:val="22"/>
        </w:rPr>
        <w:t xml:space="preserve"> Due to data privacy and security restrictions, this exercise will use a simulated eNHIS environment with sample data.</w:t>
      </w:r>
    </w:p>
    <w:p w14:paraId="368E274A" w14:textId="77777777" w:rsidR="00DC245F" w:rsidRPr="00DC245F" w:rsidRDefault="00DC245F" w:rsidP="00DC245F">
      <w:pPr>
        <w:pStyle w:val="NormalWeb"/>
        <w:spacing w:before="0" w:beforeAutospacing="0" w:after="0" w:afterAutospacing="0" w:line="420" w:lineRule="atLeast"/>
        <w:jc w:val="both"/>
        <w:rPr>
          <w:rFonts w:ascii="Arial" w:hAnsi="Arial" w:cs="Arial"/>
          <w:i/>
          <w:iCs/>
          <w:color w:val="1F1F1F"/>
          <w:sz w:val="22"/>
          <w:szCs w:val="22"/>
        </w:rPr>
      </w:pPr>
    </w:p>
    <w:p w14:paraId="4A8FC509" w14:textId="77777777" w:rsidR="00DC245F" w:rsidRPr="00DC245F" w:rsidRDefault="00DC245F" w:rsidP="00DC245F">
      <w:pPr>
        <w:pStyle w:val="NormalWeb"/>
        <w:spacing w:before="0" w:beforeAutospacing="0" w:after="0" w:afterAutospacing="0" w:line="420" w:lineRule="atLeast"/>
        <w:jc w:val="both"/>
        <w:rPr>
          <w:rFonts w:ascii="Arial" w:hAnsi="Arial" w:cs="Arial"/>
          <w:color w:val="1F1F1F"/>
          <w:sz w:val="22"/>
          <w:szCs w:val="22"/>
        </w:rPr>
      </w:pPr>
      <w:r w:rsidRPr="00DC245F">
        <w:rPr>
          <w:rStyle w:val="Strong"/>
          <w:rFonts w:ascii="Arial" w:hAnsi="Arial" w:cs="Arial"/>
          <w:color w:val="1F1F1F"/>
          <w:sz w:val="22"/>
          <w:szCs w:val="22"/>
          <w:bdr w:val="none" w:sz="0" w:space="0" w:color="auto" w:frame="1"/>
        </w:rPr>
        <w:t>Wrap-up:</w:t>
      </w:r>
    </w:p>
    <w:p w14:paraId="1F93538F" w14:textId="5DF2497A" w:rsidR="00DC245F" w:rsidRPr="00DC245F" w:rsidRDefault="00DC245F" w:rsidP="00DC245F">
      <w:pPr>
        <w:pStyle w:val="NormalWeb"/>
        <w:spacing w:before="0" w:beforeAutospacing="0" w:after="0" w:afterAutospacing="0" w:line="420" w:lineRule="atLeast"/>
        <w:jc w:val="both"/>
        <w:rPr>
          <w:rFonts w:ascii="Arial" w:hAnsi="Arial" w:cs="Arial"/>
          <w:i/>
          <w:iCs/>
          <w:color w:val="1F1F1F"/>
          <w:sz w:val="22"/>
          <w:szCs w:val="22"/>
        </w:rPr>
      </w:pPr>
      <w:r w:rsidRPr="00DC245F">
        <w:rPr>
          <w:rFonts w:ascii="Arial" w:hAnsi="Arial" w:cs="Arial"/>
          <w:color w:val="1F1F1F"/>
          <w:sz w:val="22"/>
          <w:szCs w:val="22"/>
        </w:rPr>
        <w:t xml:space="preserve">This exercise provided a hands-on experience in utilizing the eNHIS platform (simulated environment) to retrieve data for your monthly </w:t>
      </w:r>
      <w:r w:rsidRPr="00DC245F">
        <w:rPr>
          <w:rFonts w:ascii="Arial" w:hAnsi="Arial" w:cs="Arial"/>
          <w:color w:val="1F1F1F"/>
          <w:sz w:val="22"/>
          <w:szCs w:val="22"/>
        </w:rPr>
        <w:t>Health Agency</w:t>
      </w:r>
      <w:r w:rsidRPr="00DC245F">
        <w:rPr>
          <w:rFonts w:ascii="Arial" w:hAnsi="Arial" w:cs="Arial"/>
          <w:color w:val="1F1F1F"/>
          <w:sz w:val="22"/>
          <w:szCs w:val="22"/>
        </w:rPr>
        <w:t xml:space="preserve"> report. </w:t>
      </w:r>
      <w:r w:rsidRPr="00DC245F">
        <w:rPr>
          <w:rFonts w:ascii="Arial" w:hAnsi="Arial" w:cs="Arial"/>
          <w:i/>
          <w:iCs/>
          <w:color w:val="1F1F1F"/>
          <w:sz w:val="22"/>
          <w:szCs w:val="22"/>
        </w:rPr>
        <w:t>Remember, the actual interface and functionalities might differ slightly in the real eNHIS system.</w:t>
      </w:r>
    </w:p>
    <w:p w14:paraId="71F948F2" w14:textId="77777777" w:rsidR="00DC245F" w:rsidRPr="00DC245F" w:rsidRDefault="00DC245F" w:rsidP="00DC245F">
      <w:pPr>
        <w:pStyle w:val="NormalWeb"/>
        <w:spacing w:before="0" w:beforeAutospacing="0" w:after="0" w:afterAutospacing="0" w:line="420" w:lineRule="atLeast"/>
        <w:jc w:val="both"/>
        <w:rPr>
          <w:rFonts w:ascii="Arial" w:hAnsi="Arial" w:cs="Arial"/>
          <w:color w:val="1F1F1F"/>
          <w:sz w:val="22"/>
          <w:szCs w:val="22"/>
        </w:rPr>
      </w:pPr>
      <w:r w:rsidRPr="00DC245F">
        <w:rPr>
          <w:rStyle w:val="Strong"/>
          <w:rFonts w:ascii="Arial" w:hAnsi="Arial" w:cs="Arial"/>
          <w:color w:val="1F1F1F"/>
          <w:sz w:val="22"/>
          <w:szCs w:val="22"/>
          <w:bdr w:val="none" w:sz="0" w:space="0" w:color="auto" w:frame="1"/>
        </w:rPr>
        <w:t>Additional Notes:</w:t>
      </w:r>
    </w:p>
    <w:p w14:paraId="03706E5E" w14:textId="300BA036" w:rsidR="00DC245F" w:rsidRPr="00DC245F" w:rsidRDefault="00DC245F" w:rsidP="000D502C">
      <w:pPr>
        <w:numPr>
          <w:ilvl w:val="0"/>
          <w:numId w:val="35"/>
        </w:numPr>
        <w:spacing w:after="0" w:line="420" w:lineRule="atLeast"/>
        <w:jc w:val="both"/>
        <w:rPr>
          <w:rFonts w:ascii="Arial" w:hAnsi="Arial" w:cs="Arial"/>
          <w:color w:val="1F1F1F"/>
        </w:rPr>
      </w:pPr>
      <w:r w:rsidRPr="00DC245F">
        <w:rPr>
          <w:rFonts w:ascii="Arial" w:hAnsi="Arial" w:cs="Arial"/>
          <w:color w:val="1F1F1F"/>
        </w:rPr>
        <w:t xml:space="preserve">Throughout the exercise, your </w:t>
      </w:r>
      <w:r w:rsidRPr="00DC245F">
        <w:rPr>
          <w:rFonts w:ascii="Arial" w:hAnsi="Arial" w:cs="Arial"/>
          <w:color w:val="1F1F1F"/>
        </w:rPr>
        <w:t>facilitator</w:t>
      </w:r>
      <w:r w:rsidRPr="00DC245F">
        <w:rPr>
          <w:rFonts w:ascii="Arial" w:hAnsi="Arial" w:cs="Arial"/>
          <w:color w:val="1F1F1F"/>
        </w:rPr>
        <w:t xml:space="preserve"> will be available to answer any questions and provide additional guidance.</w:t>
      </w:r>
    </w:p>
    <w:p w14:paraId="0B46C8C5" w14:textId="77777777" w:rsidR="00DC245F" w:rsidRDefault="00DC245F" w:rsidP="000D502C">
      <w:pPr>
        <w:numPr>
          <w:ilvl w:val="0"/>
          <w:numId w:val="35"/>
        </w:numPr>
        <w:spacing w:after="0" w:line="420" w:lineRule="atLeast"/>
        <w:jc w:val="both"/>
        <w:rPr>
          <w:rFonts w:ascii="Arial" w:hAnsi="Arial" w:cs="Arial"/>
          <w:color w:val="1F1F1F"/>
        </w:rPr>
      </w:pPr>
      <w:r w:rsidRPr="00DC245F">
        <w:rPr>
          <w:rFonts w:ascii="Arial" w:hAnsi="Arial" w:cs="Arial"/>
          <w:color w:val="1F1F1F"/>
        </w:rPr>
        <w:t>For real-world monthly reporting scenarios, always refer to the specific instructions and reporting requirements set forth by CHSPNG Head Office. They might provide a pre-defined monthly reporting template or have specific guidelines for data retrieval and submission.</w:t>
      </w:r>
    </w:p>
    <w:p w14:paraId="641C6A5B" w14:textId="77777777" w:rsidR="00DC245F" w:rsidRPr="00DC245F" w:rsidRDefault="00DC245F" w:rsidP="00DC245F">
      <w:pPr>
        <w:spacing w:after="0" w:line="420" w:lineRule="atLeast"/>
        <w:ind w:left="360"/>
        <w:jc w:val="both"/>
        <w:rPr>
          <w:rFonts w:ascii="Arial" w:hAnsi="Arial" w:cs="Arial"/>
          <w:color w:val="1F1F1F"/>
        </w:rPr>
      </w:pPr>
    </w:p>
    <w:tbl>
      <w:tblPr>
        <w:tblStyle w:val="ListTable6Colorful-Accent5"/>
        <w:tblW w:w="0" w:type="auto"/>
        <w:tblLook w:val="04A0" w:firstRow="1" w:lastRow="0" w:firstColumn="1" w:lastColumn="0" w:noHBand="0" w:noVBand="1"/>
      </w:tblPr>
      <w:tblGrid>
        <w:gridCol w:w="9016"/>
      </w:tblGrid>
      <w:tr w:rsidR="00DC245F" w14:paraId="50CE643C" w14:textId="77777777" w:rsidTr="00DC24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DEEAF6" w:themeFill="accent5" w:themeFillTint="33"/>
          </w:tcPr>
          <w:p w14:paraId="4EB354F0" w14:textId="21E939AF" w:rsidR="00DC245F" w:rsidRPr="00DC245F" w:rsidRDefault="00DC245F" w:rsidP="00DC245F">
            <w:pPr>
              <w:pStyle w:val="NormalWeb"/>
              <w:spacing w:before="120" w:beforeAutospacing="0" w:after="240" w:afterAutospacing="0" w:line="420" w:lineRule="atLeast"/>
              <w:jc w:val="both"/>
              <w:rPr>
                <w:rFonts w:ascii="Arial" w:hAnsi="Arial" w:cs="Arial"/>
                <w:color w:val="1F1F1F"/>
                <w:sz w:val="22"/>
                <w:szCs w:val="22"/>
              </w:rPr>
            </w:pPr>
            <w:r w:rsidRPr="00DC245F">
              <w:rPr>
                <w:rFonts w:ascii="Arial" w:hAnsi="Arial" w:cs="Arial"/>
                <w:color w:val="1F1F1F"/>
                <w:sz w:val="22"/>
                <w:szCs w:val="22"/>
              </w:rPr>
              <w:t>By completing this exercise, you have gained practical skills in navigating eNHIS to retrieve data relevant to your monthly reporting needs. This will be valuable for your future work in contributing essential health data to CHSPNG for improved public health monitoring in Papua New Guinea.</w:t>
            </w:r>
          </w:p>
        </w:tc>
      </w:tr>
    </w:tbl>
    <w:p w14:paraId="0A0163E3" w14:textId="77777777" w:rsidR="00DC245F" w:rsidRDefault="00DC245F" w:rsidP="00DC245F">
      <w:pPr>
        <w:pStyle w:val="NormalWeb"/>
        <w:spacing w:before="240" w:beforeAutospacing="0" w:after="240" w:afterAutospacing="0" w:line="420" w:lineRule="atLeast"/>
        <w:jc w:val="both"/>
        <w:rPr>
          <w:rFonts w:ascii="Arial" w:hAnsi="Arial" w:cs="Arial"/>
          <w:color w:val="1F1F1F"/>
          <w:sz w:val="22"/>
          <w:szCs w:val="22"/>
        </w:rPr>
      </w:pPr>
    </w:p>
    <w:p w14:paraId="17A70501" w14:textId="50E82E52" w:rsidR="00EE670E" w:rsidRPr="00451EA1" w:rsidRDefault="00EE670E" w:rsidP="00451EA1">
      <w:pPr>
        <w:pStyle w:val="NormalWeb"/>
        <w:spacing w:before="0" w:beforeAutospacing="0" w:after="0" w:afterAutospacing="0" w:line="420" w:lineRule="atLeast"/>
        <w:jc w:val="both"/>
        <w:rPr>
          <w:rFonts w:ascii="Arial" w:hAnsi="Arial" w:cs="Arial"/>
          <w:color w:val="1F1F1F"/>
        </w:rPr>
      </w:pPr>
      <w:r>
        <w:rPr>
          <w:rFonts w:ascii="Arial" w:hAnsi="Arial" w:cs="Arial"/>
          <w:b/>
          <w:bCs/>
          <w:i/>
          <w:iCs/>
        </w:rPr>
        <w:br w:type="page"/>
      </w:r>
    </w:p>
    <w:p w14:paraId="489A5EC0" w14:textId="5C67DD70" w:rsidR="00561572" w:rsidRPr="004A6D4D" w:rsidRDefault="00BE5A7B" w:rsidP="004A6D4D">
      <w:pPr>
        <w:pStyle w:val="IntenseQuote"/>
        <w:pBdr>
          <w:bottom w:val="single" w:sz="4" w:space="2" w:color="4472C4" w:themeColor="accent1"/>
        </w:pBdr>
        <w:spacing w:before="120" w:after="120"/>
        <w:ind w:left="0" w:right="862"/>
        <w:jc w:val="left"/>
        <w:rPr>
          <w:rFonts w:ascii="Arial" w:hAnsi="Arial" w:cs="Arial"/>
          <w:b/>
          <w:bCs/>
          <w:i w:val="0"/>
          <w:iCs w:val="0"/>
          <w:sz w:val="24"/>
          <w:szCs w:val="24"/>
        </w:rPr>
      </w:pPr>
      <w:r w:rsidRPr="00897F08">
        <w:rPr>
          <w:rFonts w:ascii="Arial" w:hAnsi="Arial" w:cs="Arial"/>
          <w:b/>
          <w:bCs/>
          <w:i w:val="0"/>
          <w:iCs w:val="0"/>
          <w:sz w:val="24"/>
          <w:szCs w:val="24"/>
        </w:rPr>
        <w:t>Summary</w:t>
      </w:r>
    </w:p>
    <w:p w14:paraId="3926C8B0" w14:textId="1F64056D" w:rsidR="00C656C8" w:rsidRPr="00FD74A2" w:rsidRDefault="00561572" w:rsidP="00561572">
      <w:pPr>
        <w:spacing w:after="0" w:line="420" w:lineRule="atLeast"/>
        <w:jc w:val="both"/>
        <w:rPr>
          <w:rFonts w:ascii="Arial" w:eastAsia="Times New Roman" w:hAnsi="Arial" w:cs="Arial"/>
          <w:b/>
          <w:bCs/>
          <w:color w:val="1F1F1F"/>
          <w:kern w:val="0"/>
          <w:bdr w:val="none" w:sz="0" w:space="0" w:color="auto" w:frame="1"/>
          <w:lang w:eastAsia="en-PG"/>
          <w14:ligatures w14:val="none"/>
        </w:rPr>
      </w:pPr>
      <w:r w:rsidRPr="00FD74A2">
        <w:rPr>
          <w:rFonts w:ascii="Arial" w:eastAsia="Times New Roman" w:hAnsi="Arial" w:cs="Arial"/>
          <w:b/>
          <w:bCs/>
          <w:color w:val="1F1F1F"/>
          <w:kern w:val="0"/>
          <w:bdr w:val="none" w:sz="0" w:space="0" w:color="auto" w:frame="1"/>
          <w:lang w:eastAsia="en-PG"/>
          <w14:ligatures w14:val="none"/>
        </w:rPr>
        <w:t>The eNHIS Data Capture Workshop is to equip Christian Health Agency (CHA) personnel with the essential skills to effectively contribute to Papua New Guinea's public health efforts. This workshop dives into the eNHIS system, the electronic platform used to collect vital health data across the country.</w:t>
      </w:r>
      <w:r w:rsidR="00C656C8" w:rsidRPr="00FD74A2">
        <w:rPr>
          <w:rFonts w:ascii="Arial" w:eastAsia="Times New Roman" w:hAnsi="Arial" w:cs="Arial"/>
          <w:b/>
          <w:bCs/>
          <w:color w:val="1F1F1F"/>
          <w:kern w:val="0"/>
          <w:lang w:eastAsia="en-PG"/>
          <w14:ligatures w14:val="none"/>
        </w:rPr>
        <w:t xml:space="preserve"> </w:t>
      </w:r>
      <w:r w:rsidRPr="00FD74A2">
        <w:rPr>
          <w:rFonts w:ascii="Arial" w:eastAsia="Times New Roman" w:hAnsi="Arial" w:cs="Arial"/>
          <w:b/>
          <w:bCs/>
          <w:color w:val="1F1F1F"/>
          <w:kern w:val="0"/>
          <w:bdr w:val="none" w:sz="0" w:space="0" w:color="auto" w:frame="1"/>
          <w:lang w:eastAsia="en-PG"/>
          <w14:ligatures w14:val="none"/>
        </w:rPr>
        <w:t xml:space="preserve">Participants will gain a comprehensive understanding of why capturing and submitting accurate data through eNHIS is crucial. The workshop will explore the different sections of the eNHIS </w:t>
      </w:r>
      <w:r w:rsidR="00830A7E" w:rsidRPr="00FD74A2">
        <w:rPr>
          <w:rFonts w:ascii="Arial" w:eastAsia="Times New Roman" w:hAnsi="Arial" w:cs="Arial"/>
          <w:b/>
          <w:bCs/>
          <w:color w:val="1F1F1F"/>
          <w:kern w:val="0"/>
          <w:bdr w:val="none" w:sz="0" w:space="0" w:color="auto" w:frame="1"/>
          <w:lang w:eastAsia="en-PG"/>
          <w14:ligatures w14:val="none"/>
        </w:rPr>
        <w:t>online pothole</w:t>
      </w:r>
      <w:r w:rsidRPr="00FD74A2">
        <w:rPr>
          <w:rFonts w:ascii="Arial" w:eastAsia="Times New Roman" w:hAnsi="Arial" w:cs="Arial"/>
          <w:b/>
          <w:bCs/>
          <w:color w:val="1F1F1F"/>
          <w:kern w:val="0"/>
          <w:bdr w:val="none" w:sz="0" w:space="0" w:color="auto" w:frame="1"/>
          <w:lang w:eastAsia="en-PG"/>
          <w14:ligatures w14:val="none"/>
        </w:rPr>
        <w:t>, which categorizes health information into demographics, service utilization, and other relevant areas.</w:t>
      </w:r>
    </w:p>
    <w:p w14:paraId="573512F4" w14:textId="4257B898" w:rsidR="00C656C8" w:rsidRPr="00FD74A2" w:rsidRDefault="00C656C8" w:rsidP="00C656C8">
      <w:pPr>
        <w:spacing w:after="0" w:line="200" w:lineRule="atLeast"/>
        <w:jc w:val="both"/>
        <w:rPr>
          <w:rFonts w:ascii="Arial" w:eastAsia="Times New Roman" w:hAnsi="Arial" w:cs="Arial"/>
          <w:b/>
          <w:bCs/>
          <w:color w:val="1F1F1F"/>
          <w:kern w:val="0"/>
          <w:lang w:eastAsia="en-PG"/>
          <w14:ligatures w14:val="none"/>
        </w:rPr>
      </w:pPr>
    </w:p>
    <w:p w14:paraId="432ECF3B" w14:textId="6C1E9867" w:rsidR="00C656C8" w:rsidRPr="00FD74A2" w:rsidRDefault="00C656C8" w:rsidP="00C656C8">
      <w:pPr>
        <w:spacing w:after="0" w:line="420" w:lineRule="atLeast"/>
        <w:jc w:val="both"/>
        <w:rPr>
          <w:rFonts w:ascii="Arial" w:eastAsia="Times New Roman" w:hAnsi="Arial" w:cs="Arial"/>
          <w:b/>
          <w:bCs/>
          <w:color w:val="1F1F1F"/>
          <w:kern w:val="0"/>
          <w:bdr w:val="none" w:sz="0" w:space="0" w:color="auto" w:frame="1"/>
          <w:lang w:eastAsia="en-PG"/>
          <w14:ligatures w14:val="none"/>
        </w:rPr>
      </w:pPr>
      <w:r w:rsidRPr="00FD74A2">
        <w:rPr>
          <w:rFonts w:ascii="Arial" w:eastAsia="Times New Roman" w:hAnsi="Arial" w:cs="Arial"/>
          <w:b/>
          <w:bCs/>
          <w:color w:val="1F1F1F"/>
          <w:kern w:val="0"/>
          <w:bdr w:val="none" w:sz="0" w:space="0" w:color="auto" w:frame="1"/>
          <w:lang w:eastAsia="en-PG"/>
          <w14:ligatures w14:val="none"/>
        </w:rPr>
        <w:t xml:space="preserve">Data capture template for Christian Health Services from Papua New Guinea helps organize </w:t>
      </w:r>
      <w:r w:rsidR="00830A7E" w:rsidRPr="00FD74A2">
        <w:rPr>
          <w:rFonts w:ascii="Arial" w:eastAsia="Times New Roman" w:hAnsi="Arial" w:cs="Arial"/>
          <w:b/>
          <w:bCs/>
          <w:color w:val="1F1F1F"/>
          <w:kern w:val="0"/>
          <w:bdr w:val="none" w:sz="0" w:space="0" w:color="auto" w:frame="1"/>
          <w:lang w:eastAsia="en-PG"/>
          <w14:ligatures w14:val="none"/>
        </w:rPr>
        <w:t>to</w:t>
      </w:r>
      <w:r w:rsidRPr="00FD74A2">
        <w:rPr>
          <w:rFonts w:ascii="Arial" w:eastAsia="Times New Roman" w:hAnsi="Arial" w:cs="Arial"/>
          <w:b/>
          <w:bCs/>
          <w:color w:val="1F1F1F"/>
          <w:kern w:val="0"/>
          <w:bdr w:val="none" w:sz="0" w:space="0" w:color="auto" w:frame="1"/>
          <w:lang w:eastAsia="en-PG"/>
          <w14:ligatures w14:val="none"/>
        </w:rPr>
        <w:t xml:space="preserve"> </w:t>
      </w:r>
      <w:r w:rsidR="00830A7E" w:rsidRPr="00FD74A2">
        <w:rPr>
          <w:rFonts w:ascii="Arial" w:eastAsia="Times New Roman" w:hAnsi="Arial" w:cs="Arial"/>
          <w:b/>
          <w:bCs/>
          <w:color w:val="1F1F1F"/>
          <w:kern w:val="0"/>
          <w:bdr w:val="none" w:sz="0" w:space="0" w:color="auto" w:frame="1"/>
          <w:lang w:eastAsia="en-PG"/>
          <w14:ligatures w14:val="none"/>
        </w:rPr>
        <w:t>retrieve</w:t>
      </w:r>
      <w:r w:rsidRPr="00FD74A2">
        <w:rPr>
          <w:rFonts w:ascii="Arial" w:eastAsia="Times New Roman" w:hAnsi="Arial" w:cs="Arial"/>
          <w:b/>
          <w:bCs/>
          <w:color w:val="1F1F1F"/>
          <w:kern w:val="0"/>
          <w:bdr w:val="none" w:sz="0" w:space="0" w:color="auto" w:frame="1"/>
          <w:lang w:eastAsia="en-PG"/>
          <w14:ligatures w14:val="none"/>
        </w:rPr>
        <w:t xml:space="preserve"> specific health data from Health Agency, Facilities, Aid Post, Health Centres, clinics. </w:t>
      </w:r>
      <w:r w:rsidR="00830A7E" w:rsidRPr="00FD74A2">
        <w:rPr>
          <w:rFonts w:ascii="Arial" w:eastAsia="Times New Roman" w:hAnsi="Arial" w:cs="Arial"/>
          <w:b/>
          <w:bCs/>
          <w:color w:val="1F1F1F"/>
          <w:kern w:val="0"/>
          <w:bdr w:val="none" w:sz="0" w:space="0" w:color="auto" w:frame="1"/>
          <w:lang w:eastAsia="en-PG"/>
          <w14:ligatures w14:val="none"/>
        </w:rPr>
        <w:t xml:space="preserve">The template </w:t>
      </w:r>
      <w:r w:rsidRPr="00FD74A2">
        <w:rPr>
          <w:rFonts w:ascii="Arial" w:eastAsia="Times New Roman" w:hAnsi="Arial" w:cs="Arial"/>
          <w:b/>
          <w:bCs/>
          <w:color w:val="1F1F1F"/>
          <w:kern w:val="0"/>
          <w:bdr w:val="none" w:sz="0" w:space="0" w:color="auto" w:frame="1"/>
          <w:lang w:eastAsia="en-PG"/>
          <w14:ligatures w14:val="none"/>
        </w:rPr>
        <w:t xml:space="preserve">has sections for data category, indicators, source within eNHIS, definition, and how to capture the data. By using the template, healthcare workers can efficiently collect and manage accurate health information within eNHIS. </w:t>
      </w:r>
    </w:p>
    <w:p w14:paraId="6C6D9754" w14:textId="65D8A495" w:rsidR="00561572" w:rsidRPr="00FD74A2" w:rsidRDefault="00C656C8" w:rsidP="00C656C8">
      <w:pPr>
        <w:spacing w:after="0" w:line="420" w:lineRule="atLeast"/>
        <w:jc w:val="both"/>
        <w:rPr>
          <w:rFonts w:ascii="Arial" w:eastAsia="Times New Roman" w:hAnsi="Arial" w:cs="Arial"/>
          <w:b/>
          <w:bCs/>
          <w:color w:val="1F1F1F"/>
          <w:kern w:val="0"/>
          <w:bdr w:val="none" w:sz="0" w:space="0" w:color="auto" w:frame="1"/>
          <w:lang w:eastAsia="en-PG"/>
          <w14:ligatures w14:val="none"/>
        </w:rPr>
      </w:pPr>
      <w:r w:rsidRPr="00FD74A2">
        <w:rPr>
          <w:rFonts w:ascii="Arial" w:eastAsia="Times New Roman" w:hAnsi="Arial" w:cs="Arial"/>
          <w:b/>
          <w:bCs/>
          <w:color w:val="1F1F1F"/>
          <w:kern w:val="0"/>
          <w:bdr w:val="none" w:sz="0" w:space="0" w:color="auto" w:frame="1"/>
          <w:lang w:eastAsia="en-PG"/>
          <w14:ligatures w14:val="none"/>
        </w:rPr>
        <w:t>This improves organization, saves time, reduces errors, and fosters collaboration t</w:t>
      </w:r>
      <w:r w:rsidR="00561572" w:rsidRPr="00FD74A2">
        <w:rPr>
          <w:rFonts w:ascii="Arial" w:eastAsia="Times New Roman" w:hAnsi="Arial" w:cs="Arial"/>
          <w:b/>
          <w:bCs/>
          <w:color w:val="1F1F1F"/>
          <w:kern w:val="0"/>
          <w:bdr w:val="none" w:sz="0" w:space="0" w:color="auto" w:frame="1"/>
          <w:lang w:eastAsia="en-PG"/>
          <w14:ligatures w14:val="none"/>
        </w:rPr>
        <w:t xml:space="preserve">hrough hands-on exercises, participants will learn how to navigate the eNHIS system and correctly enter data using various field types, such as text, numbers, and dates. This ensures consistency and minimizes errors in the collected data. The workshop will also emphasize best practices for maintaining data quality and completeness, guaranteeing the information submitted reflects the true picture of healthcare needs within each health </w:t>
      </w:r>
      <w:r w:rsidRPr="00FD74A2">
        <w:rPr>
          <w:rFonts w:ascii="Arial" w:eastAsia="Times New Roman" w:hAnsi="Arial" w:cs="Arial"/>
          <w:b/>
          <w:bCs/>
          <w:color w:val="1F1F1F"/>
          <w:kern w:val="0"/>
          <w:bdr w:val="none" w:sz="0" w:space="0" w:color="auto" w:frame="1"/>
          <w:lang w:eastAsia="en-PG"/>
          <w14:ligatures w14:val="none"/>
        </w:rPr>
        <w:t>agency’s jurisdiction</w:t>
      </w:r>
      <w:r w:rsidR="00561572" w:rsidRPr="00FD74A2">
        <w:rPr>
          <w:rFonts w:ascii="Arial" w:eastAsia="Times New Roman" w:hAnsi="Arial" w:cs="Arial"/>
          <w:b/>
          <w:bCs/>
          <w:color w:val="1F1F1F"/>
          <w:kern w:val="0"/>
          <w:bdr w:val="none" w:sz="0" w:space="0" w:color="auto" w:frame="1"/>
          <w:lang w:eastAsia="en-PG"/>
          <w14:ligatures w14:val="none"/>
        </w:rPr>
        <w:t>.</w:t>
      </w:r>
    </w:p>
    <w:p w14:paraId="48A14013" w14:textId="77777777" w:rsidR="00C656C8" w:rsidRPr="00FD74A2" w:rsidRDefault="00C656C8" w:rsidP="00C656C8">
      <w:pPr>
        <w:spacing w:after="0" w:line="180" w:lineRule="atLeast"/>
        <w:jc w:val="both"/>
        <w:rPr>
          <w:rFonts w:ascii="Arial" w:eastAsia="Times New Roman" w:hAnsi="Arial" w:cs="Arial"/>
          <w:b/>
          <w:bCs/>
          <w:color w:val="1F1F1F"/>
          <w:kern w:val="0"/>
          <w:lang w:eastAsia="en-PG"/>
          <w14:ligatures w14:val="none"/>
        </w:rPr>
      </w:pPr>
    </w:p>
    <w:p w14:paraId="27C5BFE9" w14:textId="16CCAF02" w:rsidR="00E30630" w:rsidRPr="00E30630" w:rsidRDefault="00561572" w:rsidP="00561572">
      <w:pPr>
        <w:spacing w:after="0" w:line="420" w:lineRule="atLeast"/>
        <w:jc w:val="both"/>
        <w:rPr>
          <w:rFonts w:ascii="Arial" w:eastAsia="Times New Roman" w:hAnsi="Arial" w:cs="Arial"/>
          <w:color w:val="1F1F1F"/>
          <w:kern w:val="0"/>
          <w:bdr w:val="none" w:sz="0" w:space="0" w:color="auto" w:frame="1"/>
          <w:lang w:eastAsia="en-PG"/>
          <w14:ligatures w14:val="none"/>
        </w:rPr>
      </w:pPr>
      <w:r w:rsidRPr="00FD74A2">
        <w:rPr>
          <w:rFonts w:ascii="Arial" w:eastAsia="Times New Roman" w:hAnsi="Arial" w:cs="Arial"/>
          <w:b/>
          <w:bCs/>
          <w:color w:val="1F1F1F"/>
          <w:kern w:val="0"/>
          <w:bdr w:val="none" w:sz="0" w:space="0" w:color="auto" w:frame="1"/>
          <w:lang w:eastAsia="en-PG"/>
          <w14:ligatures w14:val="none"/>
        </w:rPr>
        <w:t>Furthermore, the workshop will address common challenges faced during data capture and submission, equipping participants with the knowledge to troubleshoot any issues that may arise. By the end of the workshop, health centres/agencies will be confident in utilizing eNHIS to its full potential, contributing to a more efficient and accurate health information system for Papua New Guinea</w:t>
      </w:r>
      <w:r w:rsidRPr="00561572">
        <w:rPr>
          <w:rFonts w:ascii="Arial" w:eastAsia="Times New Roman" w:hAnsi="Arial" w:cs="Arial"/>
          <w:color w:val="1F1F1F"/>
          <w:kern w:val="0"/>
          <w:bdr w:val="none" w:sz="0" w:space="0" w:color="auto" w:frame="1"/>
          <w:lang w:eastAsia="en-PG"/>
          <w14:ligatures w14:val="none"/>
        </w:rPr>
        <w:t>.</w:t>
      </w:r>
    </w:p>
    <w:p w14:paraId="6CE408C4" w14:textId="6F1ED8B8" w:rsidR="00BE5A7B" w:rsidRDefault="00BE5A7B" w:rsidP="008C1149">
      <w:pPr>
        <w:spacing w:after="0" w:line="420" w:lineRule="atLeast"/>
        <w:jc w:val="both"/>
        <w:rPr>
          <w:rStyle w:val="Strong"/>
          <w:rFonts w:ascii="Arial" w:eastAsia="Times New Roman" w:hAnsi="Arial" w:cs="Arial"/>
          <w:b w:val="0"/>
          <w:bCs w:val="0"/>
          <w:color w:val="1F1F1F"/>
          <w:kern w:val="0"/>
          <w:sz w:val="24"/>
          <w:szCs w:val="24"/>
          <w:lang w:eastAsia="en-PG"/>
          <w14:ligatures w14:val="none"/>
        </w:rPr>
      </w:pPr>
    </w:p>
    <w:p w14:paraId="2BCC176B" w14:textId="6F57636A" w:rsidR="00262699" w:rsidRDefault="00262699" w:rsidP="008C1149">
      <w:pPr>
        <w:spacing w:after="0" w:line="420" w:lineRule="atLeast"/>
        <w:jc w:val="both"/>
        <w:rPr>
          <w:rStyle w:val="Strong"/>
          <w:rFonts w:eastAsia="Times New Roman"/>
          <w:b w:val="0"/>
          <w:bCs w:val="0"/>
          <w:kern w:val="0"/>
          <w:sz w:val="24"/>
          <w:szCs w:val="24"/>
          <w:lang w:eastAsia="en-PG"/>
          <w14:ligatures w14:val="none"/>
        </w:rPr>
      </w:pPr>
    </w:p>
    <w:p w14:paraId="743805A5" w14:textId="77777777" w:rsidR="00262699" w:rsidRDefault="00262699" w:rsidP="008C1149">
      <w:pPr>
        <w:spacing w:after="0" w:line="420" w:lineRule="atLeast"/>
        <w:jc w:val="both"/>
        <w:rPr>
          <w:rStyle w:val="Strong"/>
          <w:rFonts w:eastAsia="Times New Roman"/>
          <w:b w:val="0"/>
          <w:bCs w:val="0"/>
          <w:kern w:val="0"/>
          <w:sz w:val="24"/>
          <w:szCs w:val="24"/>
          <w:lang w:eastAsia="en-PG"/>
          <w14:ligatures w14:val="none"/>
        </w:rPr>
      </w:pPr>
    </w:p>
    <w:p w14:paraId="65C8565D" w14:textId="77777777" w:rsidR="00262699" w:rsidRDefault="00262699" w:rsidP="008C1149">
      <w:pPr>
        <w:spacing w:after="0" w:line="420" w:lineRule="atLeast"/>
        <w:jc w:val="both"/>
        <w:rPr>
          <w:rStyle w:val="Strong"/>
          <w:rFonts w:eastAsia="Times New Roman"/>
          <w:b w:val="0"/>
          <w:bCs w:val="0"/>
          <w:kern w:val="0"/>
          <w:sz w:val="24"/>
          <w:szCs w:val="24"/>
          <w:lang w:eastAsia="en-PG"/>
          <w14:ligatures w14:val="none"/>
        </w:rPr>
      </w:pPr>
    </w:p>
    <w:p w14:paraId="6E114229" w14:textId="77777777" w:rsidR="00262699" w:rsidRPr="008C1149" w:rsidRDefault="00262699" w:rsidP="008C1149">
      <w:pPr>
        <w:spacing w:after="0" w:line="420" w:lineRule="atLeast"/>
        <w:jc w:val="both"/>
        <w:rPr>
          <w:rStyle w:val="Strong"/>
          <w:rFonts w:ascii="Arial" w:eastAsia="Times New Roman" w:hAnsi="Arial" w:cs="Arial"/>
          <w:b w:val="0"/>
          <w:bCs w:val="0"/>
          <w:color w:val="1F1F1F"/>
          <w:kern w:val="0"/>
          <w:sz w:val="24"/>
          <w:szCs w:val="24"/>
          <w:lang w:eastAsia="en-PG"/>
          <w14:ligatures w14:val="none"/>
        </w:rPr>
      </w:pPr>
    </w:p>
    <w:tbl>
      <w:tblPr>
        <w:tblStyle w:val="ListTable2-Accent5"/>
        <w:tblW w:w="9072" w:type="dxa"/>
        <w:tblLook w:val="04A0" w:firstRow="1" w:lastRow="0" w:firstColumn="1" w:lastColumn="0" w:noHBand="0" w:noVBand="1"/>
      </w:tblPr>
      <w:tblGrid>
        <w:gridCol w:w="3369"/>
        <w:gridCol w:w="5703"/>
      </w:tblGrid>
      <w:tr w:rsidR="00BE5A7B" w14:paraId="5C3DF4C3" w14:textId="77777777" w:rsidTr="00451EA1">
        <w:trPr>
          <w:cnfStyle w:val="100000000000" w:firstRow="1" w:lastRow="0" w:firstColumn="0" w:lastColumn="0" w:oddVBand="0" w:evenVBand="0" w:oddHBand="0" w:evenHBand="0" w:firstRowFirstColumn="0" w:firstRowLastColumn="0" w:lastRowFirstColumn="0" w:lastRowLastColumn="0"/>
          <w:trHeight w:val="862"/>
        </w:trPr>
        <w:tc>
          <w:tcPr>
            <w:cnfStyle w:val="001000000000" w:firstRow="0" w:lastRow="0" w:firstColumn="1" w:lastColumn="0" w:oddVBand="0" w:evenVBand="0" w:oddHBand="0" w:evenHBand="0" w:firstRowFirstColumn="0" w:firstRowLastColumn="0" w:lastRowFirstColumn="0" w:lastRowLastColumn="0"/>
            <w:tcW w:w="3369" w:type="dxa"/>
          </w:tcPr>
          <w:p w14:paraId="556BA92C" w14:textId="77777777" w:rsidR="00BE5A7B" w:rsidRPr="005749FB" w:rsidRDefault="00BE5A7B" w:rsidP="0070350B">
            <w:pPr>
              <w:spacing w:line="300" w:lineRule="atLeast"/>
              <w:jc w:val="right"/>
              <w:rPr>
                <w:b w:val="0"/>
                <w:bCs w:val="0"/>
              </w:rPr>
            </w:pPr>
            <w:r w:rsidRPr="005749FB">
              <w:rPr>
                <w:rStyle w:val="Strong"/>
                <w:rFonts w:ascii="Arial" w:hAnsi="Arial" w:cs="Arial"/>
                <w:b/>
                <w:bCs/>
                <w:color w:val="1F1F1F"/>
                <w:bdr w:val="none" w:sz="0" w:space="0" w:color="auto" w:frame="1"/>
              </w:rPr>
              <w:t>Data Drives Decision-Making:</w:t>
            </w:r>
          </w:p>
        </w:tc>
        <w:tc>
          <w:tcPr>
            <w:tcW w:w="5703" w:type="dxa"/>
          </w:tcPr>
          <w:p w14:paraId="619640B9" w14:textId="04BD2022" w:rsidR="00BE5A7B" w:rsidRPr="005749FB" w:rsidRDefault="00BE5A7B" w:rsidP="000D502C">
            <w:pPr>
              <w:pStyle w:val="ListParagraph"/>
              <w:numPr>
                <w:ilvl w:val="0"/>
                <w:numId w:val="5"/>
              </w:numPr>
              <w:spacing w:before="120" w:line="276" w:lineRule="auto"/>
              <w:ind w:left="714" w:hanging="357"/>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rPr>
            </w:pPr>
            <w:r w:rsidRPr="005749FB">
              <w:rPr>
                <w:rFonts w:ascii="Arial" w:hAnsi="Arial" w:cs="Arial"/>
                <w:b w:val="0"/>
                <w:bCs w:val="0"/>
                <w:color w:val="1F1F1F"/>
                <w:bdr w:val="none" w:sz="0" w:space="0" w:color="auto" w:frame="1"/>
              </w:rPr>
              <w:t>Reliable health data is crucial for effective healthcare delivery and informed public health decisions.</w:t>
            </w:r>
          </w:p>
        </w:tc>
      </w:tr>
      <w:tr w:rsidR="00BE5A7B" w14:paraId="6B8482C0" w14:textId="77777777" w:rsidTr="00451EA1">
        <w:trPr>
          <w:cnfStyle w:val="000000100000" w:firstRow="0" w:lastRow="0" w:firstColumn="0" w:lastColumn="0" w:oddVBand="0" w:evenVBand="0" w:oddHBand="1" w:evenHBand="0" w:firstRowFirstColumn="0" w:firstRowLastColumn="0" w:lastRowFirstColumn="0" w:lastRowLastColumn="0"/>
          <w:trHeight w:val="848"/>
        </w:trPr>
        <w:tc>
          <w:tcPr>
            <w:cnfStyle w:val="001000000000" w:firstRow="0" w:lastRow="0" w:firstColumn="1" w:lastColumn="0" w:oddVBand="0" w:evenVBand="0" w:oddHBand="0" w:evenHBand="0" w:firstRowFirstColumn="0" w:firstRowLastColumn="0" w:lastRowFirstColumn="0" w:lastRowLastColumn="0"/>
            <w:tcW w:w="3369" w:type="dxa"/>
          </w:tcPr>
          <w:p w14:paraId="70E94017" w14:textId="77777777" w:rsidR="00BE5A7B" w:rsidRPr="00BE5A7B" w:rsidRDefault="00BE5A7B" w:rsidP="0070350B">
            <w:pPr>
              <w:spacing w:line="276" w:lineRule="auto"/>
              <w:jc w:val="right"/>
              <w:rPr>
                <w:rFonts w:ascii="Arial" w:eastAsia="Times New Roman" w:hAnsi="Arial" w:cs="Arial"/>
                <w:b w:val="0"/>
                <w:bCs w:val="0"/>
                <w:color w:val="1F1F1F"/>
                <w:kern w:val="0"/>
                <w:sz w:val="24"/>
                <w:szCs w:val="24"/>
                <w:bdr w:val="none" w:sz="0" w:space="0" w:color="auto" w:frame="1"/>
                <w:lang w:eastAsia="en-PG"/>
                <w14:ligatures w14:val="none"/>
              </w:rPr>
            </w:pPr>
            <w:r w:rsidRPr="00BE5A7B">
              <w:rPr>
                <w:rStyle w:val="Strong"/>
                <w:rFonts w:ascii="Arial" w:hAnsi="Arial" w:cs="Arial"/>
                <w:b/>
                <w:bCs/>
                <w:color w:val="1F1F1F"/>
                <w:bdr w:val="none" w:sz="0" w:space="0" w:color="auto" w:frame="1"/>
              </w:rPr>
              <w:t>eNHIS: Transforming Health Information Management:</w:t>
            </w:r>
          </w:p>
        </w:tc>
        <w:tc>
          <w:tcPr>
            <w:tcW w:w="5703" w:type="dxa"/>
          </w:tcPr>
          <w:p w14:paraId="7CF203B0" w14:textId="2933E054" w:rsidR="00BE5A7B" w:rsidRPr="005749FB" w:rsidRDefault="00BE5A7B" w:rsidP="000D502C">
            <w:pPr>
              <w:pStyle w:val="ListParagraph"/>
              <w:numPr>
                <w:ilvl w:val="0"/>
                <w:numId w:val="5"/>
              </w:numPr>
              <w:spacing w:before="120" w:line="276" w:lineRule="auto"/>
              <w:ind w:left="714" w:hanging="357"/>
              <w:jc w:val="both"/>
              <w:cnfStyle w:val="000000100000" w:firstRow="0" w:lastRow="0" w:firstColumn="0" w:lastColumn="0" w:oddVBand="0" w:evenVBand="0" w:oddHBand="1" w:evenHBand="0" w:firstRowFirstColumn="0" w:firstRowLastColumn="0" w:lastRowFirstColumn="0" w:lastRowLastColumn="0"/>
              <w:rPr>
                <w:rFonts w:ascii="Arial" w:hAnsi="Arial" w:cs="Arial"/>
                <w:color w:val="1F1F1F"/>
              </w:rPr>
            </w:pPr>
            <w:r w:rsidRPr="005749FB">
              <w:rPr>
                <w:rFonts w:ascii="Arial" w:hAnsi="Arial" w:cs="Arial"/>
                <w:color w:val="1F1F1F"/>
                <w:bdr w:val="none" w:sz="0" w:space="0" w:color="auto" w:frame="1"/>
              </w:rPr>
              <w:t>eNHIS is a centralized electronic system that improves data accuracy, efficiency, and accessibility compared to paper-based methods.</w:t>
            </w:r>
          </w:p>
        </w:tc>
      </w:tr>
      <w:tr w:rsidR="00BE5A7B" w14:paraId="022A7F95" w14:textId="77777777" w:rsidTr="00451EA1">
        <w:trPr>
          <w:trHeight w:val="1271"/>
        </w:trPr>
        <w:tc>
          <w:tcPr>
            <w:cnfStyle w:val="001000000000" w:firstRow="0" w:lastRow="0" w:firstColumn="1" w:lastColumn="0" w:oddVBand="0" w:evenVBand="0" w:oddHBand="0" w:evenHBand="0" w:firstRowFirstColumn="0" w:firstRowLastColumn="0" w:lastRowFirstColumn="0" w:lastRowLastColumn="0"/>
            <w:tcW w:w="3369" w:type="dxa"/>
          </w:tcPr>
          <w:p w14:paraId="694F8902" w14:textId="2EB25B5B" w:rsidR="00BE5A7B" w:rsidRPr="00BE5A7B" w:rsidRDefault="00BE5A7B" w:rsidP="0070350B">
            <w:pPr>
              <w:spacing w:line="420" w:lineRule="atLeast"/>
              <w:jc w:val="right"/>
              <w:rPr>
                <w:rFonts w:ascii="Arial" w:eastAsia="Times New Roman" w:hAnsi="Arial" w:cs="Arial"/>
                <w:color w:val="1F1F1F"/>
                <w:kern w:val="0"/>
                <w:lang w:eastAsia="en-PG"/>
                <w14:ligatures w14:val="none"/>
              </w:rPr>
            </w:pPr>
            <w:r w:rsidRPr="00BE5A7B">
              <w:rPr>
                <w:rStyle w:val="Strong"/>
                <w:rFonts w:ascii="Arial" w:hAnsi="Arial" w:cs="Arial"/>
                <w:b/>
                <w:bCs/>
                <w:color w:val="1F1F1F"/>
                <w:bdr w:val="none" w:sz="0" w:space="0" w:color="auto" w:frame="1"/>
              </w:rPr>
              <w:t>Accurate Data Capture Matters</w:t>
            </w:r>
            <w:r w:rsidR="0070350B">
              <w:rPr>
                <w:rStyle w:val="Strong"/>
                <w:rFonts w:ascii="Arial" w:hAnsi="Arial" w:cs="Arial"/>
                <w:b/>
                <w:bCs/>
                <w:color w:val="1F1F1F"/>
                <w:bdr w:val="none" w:sz="0" w:space="0" w:color="auto" w:frame="1"/>
              </w:rPr>
              <w:t>:</w:t>
            </w:r>
          </w:p>
        </w:tc>
        <w:tc>
          <w:tcPr>
            <w:tcW w:w="5703" w:type="dxa"/>
          </w:tcPr>
          <w:p w14:paraId="2B47F263" w14:textId="77777777" w:rsidR="00BE5A7B" w:rsidRPr="005749FB" w:rsidRDefault="00BE5A7B" w:rsidP="000D502C">
            <w:pPr>
              <w:pStyle w:val="ListParagraph"/>
              <w:numPr>
                <w:ilvl w:val="0"/>
                <w:numId w:val="5"/>
              </w:numPr>
              <w:spacing w:before="120" w:line="276" w:lineRule="auto"/>
              <w:ind w:left="714" w:hanging="357"/>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1F1F1F"/>
                <w:kern w:val="0"/>
                <w:sz w:val="24"/>
                <w:szCs w:val="24"/>
                <w:lang w:eastAsia="en-PG"/>
                <w14:ligatures w14:val="none"/>
              </w:rPr>
            </w:pPr>
            <w:r w:rsidRPr="005749FB">
              <w:rPr>
                <w:rFonts w:ascii="Arial" w:hAnsi="Arial" w:cs="Arial"/>
                <w:color w:val="1F1F1F"/>
                <w:bdr w:val="none" w:sz="0" w:space="0" w:color="auto" w:frame="1"/>
              </w:rPr>
              <w:t>Inaccurate data in eNHIS can lead to misinformed decisions, hinder tracking of health trends, and compromise program implementation, ultimately affecting the effectiveness of M&amp;E practices.</w:t>
            </w:r>
          </w:p>
        </w:tc>
      </w:tr>
      <w:tr w:rsidR="00BE5A7B" w14:paraId="426803C4" w14:textId="77777777" w:rsidTr="00451EA1">
        <w:trPr>
          <w:cnfStyle w:val="000000100000" w:firstRow="0" w:lastRow="0" w:firstColumn="0" w:lastColumn="0" w:oddVBand="0" w:evenVBand="0" w:oddHBand="1" w:evenHBand="0" w:firstRowFirstColumn="0" w:firstRowLastColumn="0" w:lastRowFirstColumn="0" w:lastRowLastColumn="0"/>
          <w:trHeight w:val="1545"/>
        </w:trPr>
        <w:tc>
          <w:tcPr>
            <w:cnfStyle w:val="001000000000" w:firstRow="0" w:lastRow="0" w:firstColumn="1" w:lastColumn="0" w:oddVBand="0" w:evenVBand="0" w:oddHBand="0" w:evenHBand="0" w:firstRowFirstColumn="0" w:firstRowLastColumn="0" w:lastRowFirstColumn="0" w:lastRowLastColumn="0"/>
            <w:tcW w:w="3369" w:type="dxa"/>
          </w:tcPr>
          <w:p w14:paraId="336D32C6" w14:textId="77777777" w:rsidR="00BE5A7B" w:rsidRPr="00BE5A7B" w:rsidRDefault="00BE5A7B" w:rsidP="0070350B">
            <w:pPr>
              <w:spacing w:line="420" w:lineRule="atLeast"/>
              <w:jc w:val="right"/>
              <w:rPr>
                <w:rFonts w:ascii="Arial" w:eastAsia="Times New Roman" w:hAnsi="Arial" w:cs="Arial"/>
                <w:b w:val="0"/>
                <w:bCs w:val="0"/>
                <w:color w:val="1F1F1F"/>
                <w:kern w:val="0"/>
                <w:lang w:eastAsia="en-PG"/>
                <w14:ligatures w14:val="none"/>
              </w:rPr>
            </w:pPr>
            <w:r w:rsidRPr="00BE5A7B">
              <w:rPr>
                <w:rStyle w:val="Strong"/>
                <w:rFonts w:ascii="Arial" w:hAnsi="Arial" w:cs="Arial"/>
                <w:b/>
                <w:bCs/>
                <w:color w:val="1F1F1F"/>
                <w:bdr w:val="none" w:sz="0" w:space="0" w:color="auto" w:frame="1"/>
              </w:rPr>
              <w:t>Data Capture Templates: Streamlining the Process</w:t>
            </w:r>
          </w:p>
        </w:tc>
        <w:tc>
          <w:tcPr>
            <w:tcW w:w="5703" w:type="dxa"/>
          </w:tcPr>
          <w:p w14:paraId="6D49C719" w14:textId="7B367268" w:rsidR="00BE5A7B" w:rsidRPr="005749FB" w:rsidRDefault="00BE5A7B" w:rsidP="000D502C">
            <w:pPr>
              <w:pStyle w:val="ListParagraph"/>
              <w:numPr>
                <w:ilvl w:val="0"/>
                <w:numId w:val="5"/>
              </w:numPr>
              <w:spacing w:before="120" w:line="276" w:lineRule="auto"/>
              <w:ind w:left="714" w:hanging="357"/>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1F1F1F"/>
                <w:kern w:val="0"/>
                <w:lang w:eastAsia="en-PG"/>
                <w14:ligatures w14:val="none"/>
              </w:rPr>
            </w:pPr>
            <w:r w:rsidRPr="005749FB">
              <w:rPr>
                <w:rFonts w:ascii="Arial" w:hAnsi="Arial" w:cs="Arial"/>
                <w:color w:val="1F1F1F"/>
                <w:bdr w:val="none" w:sz="0" w:space="0" w:color="auto" w:frame="1"/>
              </w:rPr>
              <w:t xml:space="preserve">Standardized data capture templates within </w:t>
            </w:r>
            <w:r w:rsidR="002F6DAF" w:rsidRPr="005749FB">
              <w:rPr>
                <w:rFonts w:ascii="Arial" w:hAnsi="Arial" w:cs="Arial"/>
                <w:color w:val="1F1F1F"/>
                <w:bdr w:val="none" w:sz="0" w:space="0" w:color="auto" w:frame="1"/>
              </w:rPr>
              <w:t>CHSPNG</w:t>
            </w:r>
            <w:r w:rsidRPr="005749FB">
              <w:rPr>
                <w:rFonts w:ascii="Arial" w:hAnsi="Arial" w:cs="Arial"/>
                <w:color w:val="1F1F1F"/>
                <w:bdr w:val="none" w:sz="0" w:space="0" w:color="auto" w:frame="1"/>
              </w:rPr>
              <w:t xml:space="preserve"> ensure consistent data collection across facilities. These templates define data categories (e.g., demographics), specific variables (e.g., age, gender), and data sources within eNHIS</w:t>
            </w:r>
          </w:p>
        </w:tc>
      </w:tr>
    </w:tbl>
    <w:p w14:paraId="40077841" w14:textId="77777777" w:rsidR="006704DA" w:rsidRDefault="006704DA" w:rsidP="0067645F">
      <w:pPr>
        <w:pStyle w:val="NormalWeb"/>
        <w:spacing w:before="0" w:beforeAutospacing="0" w:after="0" w:afterAutospacing="0" w:line="420" w:lineRule="atLeast"/>
      </w:pPr>
    </w:p>
    <w:tbl>
      <w:tblPr>
        <w:tblStyle w:val="ListTable2-Accent5"/>
        <w:tblpPr w:leftFromText="180" w:rightFromText="180" w:vertAnchor="text" w:horzAnchor="margin" w:tblpY="6"/>
        <w:tblW w:w="9072" w:type="dxa"/>
        <w:tblLook w:val="04A0" w:firstRow="1" w:lastRow="0" w:firstColumn="1" w:lastColumn="0" w:noHBand="0" w:noVBand="1"/>
      </w:tblPr>
      <w:tblGrid>
        <w:gridCol w:w="9072"/>
      </w:tblGrid>
      <w:tr w:rsidR="0070350B" w14:paraId="49D686B5" w14:textId="77777777" w:rsidTr="00451EA1">
        <w:trPr>
          <w:cnfStyle w:val="100000000000" w:firstRow="1" w:lastRow="0" w:firstColumn="0" w:lastColumn="0" w:oddVBand="0" w:evenVBand="0" w:oddHBand="0" w:evenHBand="0"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9072" w:type="dxa"/>
            <w:tcBorders>
              <w:top w:val="nil"/>
            </w:tcBorders>
            <w:shd w:val="clear" w:color="auto" w:fill="DEEAF6" w:themeFill="accent5" w:themeFillTint="33"/>
          </w:tcPr>
          <w:p w14:paraId="3AA0E74F" w14:textId="77777777" w:rsidR="0070350B" w:rsidRPr="00262699" w:rsidRDefault="0070350B" w:rsidP="0070350B">
            <w:pPr>
              <w:pStyle w:val="NormalWeb"/>
              <w:spacing w:before="0" w:beforeAutospacing="0" w:after="0" w:afterAutospacing="0" w:line="420" w:lineRule="atLeast"/>
              <w:jc w:val="both"/>
              <w:rPr>
                <w:rFonts w:ascii="Arial" w:hAnsi="Arial" w:cs="Arial"/>
                <w:b w:val="0"/>
                <w:bCs w:val="0"/>
                <w:color w:val="1F1F1F"/>
                <w:sz w:val="22"/>
                <w:szCs w:val="22"/>
              </w:rPr>
            </w:pPr>
            <w:r w:rsidRPr="00262699">
              <w:rPr>
                <w:rFonts w:ascii="Arial" w:hAnsi="Arial" w:cs="Arial"/>
                <w:b w:val="0"/>
                <w:bCs w:val="0"/>
                <w:color w:val="1F1F1F"/>
                <w:sz w:val="22"/>
                <w:szCs w:val="22"/>
                <w:bdr w:val="none" w:sz="0" w:space="0" w:color="auto" w:frame="1"/>
              </w:rPr>
              <w:t>By equipping healthcare workers with the knowledge and skills for accurate data capture/retrieval from eNHIS, this session contributes to a more efficient and informed healthcare hierarchy system within CHSPNG and other relevant authorities, ultimately leading to better health outcomes for the population and country as whole.</w:t>
            </w:r>
          </w:p>
        </w:tc>
      </w:tr>
    </w:tbl>
    <w:p w14:paraId="1D88AE72" w14:textId="77777777" w:rsidR="006704DA" w:rsidRDefault="006704DA" w:rsidP="0067645F">
      <w:pPr>
        <w:pStyle w:val="NormalWeb"/>
        <w:spacing w:before="0" w:beforeAutospacing="0" w:after="0" w:afterAutospacing="0" w:line="420" w:lineRule="atLeast"/>
      </w:pPr>
    </w:p>
    <w:p w14:paraId="4D5A2CC6" w14:textId="27240300" w:rsidR="006704DA" w:rsidRPr="00262699" w:rsidRDefault="00262699" w:rsidP="00262699">
      <w:pPr>
        <w:pStyle w:val="NormalWeb"/>
        <w:spacing w:before="0" w:beforeAutospacing="0" w:after="0" w:afterAutospacing="0" w:line="420" w:lineRule="atLeast"/>
        <w:jc w:val="both"/>
        <w:rPr>
          <w:sz w:val="22"/>
          <w:szCs w:val="22"/>
        </w:rPr>
      </w:pPr>
      <w:r w:rsidRPr="00262699">
        <w:rPr>
          <w:rFonts w:ascii="Arial" w:hAnsi="Arial" w:cs="Arial"/>
          <w:color w:val="1F1F1F"/>
          <w:sz w:val="22"/>
          <w:szCs w:val="22"/>
          <w:bdr w:val="none" w:sz="0" w:space="0" w:color="auto" w:frame="1"/>
          <w14:ligatures w14:val="none"/>
        </w:rPr>
        <w:t xml:space="preserve">This enhanced data collection system allows </w:t>
      </w:r>
      <w:r w:rsidRPr="00262699">
        <w:rPr>
          <w:rFonts w:ascii="Arial" w:hAnsi="Arial" w:cs="Arial"/>
          <w:b/>
          <w:bCs/>
          <w:color w:val="1F1F1F"/>
          <w:sz w:val="22"/>
          <w:szCs w:val="22"/>
          <w:bdr w:val="none" w:sz="0" w:space="0" w:color="auto" w:frame="1"/>
          <w14:ligatures w14:val="none"/>
        </w:rPr>
        <w:t>Christian Health Services PNG (CHSPNG)</w:t>
      </w:r>
      <w:r w:rsidRPr="00262699">
        <w:rPr>
          <w:rFonts w:ascii="Arial" w:hAnsi="Arial" w:cs="Arial"/>
          <w:color w:val="1F1F1F"/>
          <w:sz w:val="22"/>
          <w:szCs w:val="22"/>
          <w:bdr w:val="none" w:sz="0" w:space="0" w:color="auto" w:frame="1"/>
          <w14:ligatures w14:val="none"/>
        </w:rPr>
        <w:t xml:space="preserve"> to monitor health trends more effectively. With this valuable information, CHSPNG can identify priority public health concerns and make informed decisions on resource allocation and program development. Ultimately, a well-functioning eNHIS system empowers our Health Agencies to play a vital role in strengthening healthcare delivery and improving health outcomes for all citizens of Papua New Guinea.</w:t>
      </w:r>
    </w:p>
    <w:p w14:paraId="6B4CF81E" w14:textId="77777777" w:rsidR="006704DA" w:rsidRDefault="006704DA" w:rsidP="0067645F">
      <w:pPr>
        <w:pStyle w:val="NormalWeb"/>
        <w:spacing w:before="0" w:beforeAutospacing="0" w:after="0" w:afterAutospacing="0" w:line="420" w:lineRule="atLeast"/>
      </w:pPr>
    </w:p>
    <w:p w14:paraId="1F434671" w14:textId="77777777" w:rsidR="006704DA" w:rsidRDefault="006704DA" w:rsidP="0067645F">
      <w:pPr>
        <w:pStyle w:val="NormalWeb"/>
        <w:spacing w:before="0" w:beforeAutospacing="0" w:after="0" w:afterAutospacing="0" w:line="420" w:lineRule="atLeast"/>
      </w:pPr>
    </w:p>
    <w:p w14:paraId="4EB56E15" w14:textId="77777777" w:rsidR="006704DA" w:rsidRDefault="006704DA" w:rsidP="0067645F">
      <w:pPr>
        <w:pStyle w:val="NormalWeb"/>
        <w:spacing w:before="0" w:beforeAutospacing="0" w:after="0" w:afterAutospacing="0" w:line="420" w:lineRule="atLeast"/>
      </w:pPr>
    </w:p>
    <w:p w14:paraId="1DB3F0A3" w14:textId="77777777" w:rsidR="0070350B" w:rsidRDefault="0070350B" w:rsidP="0067645F">
      <w:pPr>
        <w:pStyle w:val="NormalWeb"/>
        <w:spacing w:before="0" w:beforeAutospacing="0" w:after="0" w:afterAutospacing="0" w:line="420" w:lineRule="atLeast"/>
      </w:pPr>
    </w:p>
    <w:p w14:paraId="343EC7BF" w14:textId="5BC6F5AF" w:rsidR="00E71271" w:rsidRPr="00FC4621" w:rsidRDefault="00E71271" w:rsidP="0033504F">
      <w:pPr>
        <w:pStyle w:val="NormalWeb"/>
        <w:spacing w:before="0" w:beforeAutospacing="0" w:after="0" w:afterAutospacing="0" w:line="420" w:lineRule="atLeast"/>
        <w:jc w:val="both"/>
        <w:rPr>
          <w:rFonts w:ascii="Arial" w:hAnsi="Arial" w:cs="Arial"/>
          <w:color w:val="1F1F1F"/>
          <w:bdr w:val="none" w:sz="0" w:space="0" w:color="auto" w:frame="1"/>
        </w:rPr>
      </w:pPr>
    </w:p>
    <w:sectPr w:rsidR="00E71271" w:rsidRPr="00FC4621" w:rsidSect="001E6D8C">
      <w:headerReference w:type="default" r:id="rId17"/>
      <w:footerReference w:type="defaul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3B270F" w14:textId="77777777" w:rsidR="00D520DA" w:rsidRDefault="00D520DA" w:rsidP="00E71271">
      <w:pPr>
        <w:spacing w:after="0" w:line="240" w:lineRule="auto"/>
      </w:pPr>
      <w:r>
        <w:separator/>
      </w:r>
    </w:p>
  </w:endnote>
  <w:endnote w:type="continuationSeparator" w:id="0">
    <w:p w14:paraId="14382693" w14:textId="77777777" w:rsidR="00D520DA" w:rsidRDefault="00D520DA" w:rsidP="00E71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480" w:type="pct"/>
      <w:jc w:val="center"/>
      <w:tblCellMar>
        <w:top w:w="115" w:type="dxa"/>
        <w:left w:w="115" w:type="dxa"/>
        <w:bottom w:w="115" w:type="dxa"/>
        <w:right w:w="115" w:type="dxa"/>
      </w:tblCellMar>
      <w:tblLook w:val="04A0" w:firstRow="1" w:lastRow="0" w:firstColumn="1" w:lastColumn="0" w:noHBand="0" w:noVBand="1"/>
    </w:tblPr>
    <w:tblGrid>
      <w:gridCol w:w="9469"/>
      <w:gridCol w:w="423"/>
    </w:tblGrid>
    <w:tr w:rsidR="00AB52AE" w:rsidRPr="00BC38EB" w14:paraId="4BEBD3AF" w14:textId="77777777" w:rsidTr="00AB52AE">
      <w:trPr>
        <w:trHeight w:val="27"/>
        <w:jc w:val="center"/>
      </w:trPr>
      <w:tc>
        <w:tcPr>
          <w:tcW w:w="9719" w:type="dxa"/>
          <w:vAlign w:val="center"/>
        </w:tcPr>
        <w:sdt>
          <w:sdtPr>
            <w:rPr>
              <w:rFonts w:cstheme="minorHAnsi"/>
              <w:b/>
              <w:bCs/>
              <w:caps/>
              <w:color w:val="000000" w:themeColor="text1"/>
              <w:sz w:val="20"/>
              <w:szCs w:val="20"/>
            </w:rPr>
            <w:alias w:val="Author"/>
            <w:tag w:val=""/>
            <w:id w:val="1534539408"/>
            <w:placeholder>
              <w:docPart w:val="EDC067E3DD3F4FF6BBC751B763F6AF69"/>
            </w:placeholder>
            <w:dataBinding w:prefixMappings="xmlns:ns0='http://purl.org/dc/elements/1.1/' xmlns:ns1='http://schemas.openxmlformats.org/package/2006/metadata/core-properties' " w:xpath="/ns1:coreProperties[1]/ns0:creator[1]" w:storeItemID="{6C3C8BC8-F283-45AE-878A-BAB7291924A1}"/>
            <w:text/>
          </w:sdtPr>
          <w:sdtContent>
            <w:p w14:paraId="26E86837" w14:textId="16FDF51F" w:rsidR="00AB52AE" w:rsidRPr="00BC38EB" w:rsidRDefault="00A5653C" w:rsidP="00AB52AE">
              <w:pPr>
                <w:pStyle w:val="Header"/>
                <w:jc w:val="right"/>
                <w:rPr>
                  <w:rFonts w:cstheme="minorHAnsi"/>
                  <w:b/>
                  <w:bCs/>
                  <w:caps/>
                  <w:color w:val="000000" w:themeColor="text1"/>
                  <w:sz w:val="20"/>
                  <w:szCs w:val="20"/>
                </w:rPr>
              </w:pPr>
              <w:r w:rsidRPr="00BC38EB">
                <w:rPr>
                  <w:rFonts w:cstheme="minorHAnsi"/>
                  <w:b/>
                  <w:bCs/>
                  <w:caps/>
                  <w:color w:val="000000" w:themeColor="text1"/>
                  <w:sz w:val="20"/>
                  <w:szCs w:val="20"/>
                </w:rPr>
                <w:t>PROPERTY OF CHRISTIAN HEALTH SERVICES PNG | MONITORING &amp; EVALUATION</w:t>
              </w:r>
            </w:p>
          </w:sdtContent>
        </w:sdt>
      </w:tc>
      <w:tc>
        <w:tcPr>
          <w:tcW w:w="426" w:type="dxa"/>
          <w:shd w:val="clear" w:color="auto" w:fill="ED7D31" w:themeFill="accent2"/>
          <w:vAlign w:val="center"/>
        </w:tcPr>
        <w:p w14:paraId="3CF2DBEC" w14:textId="77777777" w:rsidR="00AB52AE" w:rsidRPr="00BC38EB" w:rsidRDefault="00AB52AE">
          <w:pPr>
            <w:pStyle w:val="Footer"/>
            <w:jc w:val="center"/>
            <w:rPr>
              <w:rFonts w:cstheme="minorHAnsi"/>
              <w:b/>
              <w:bCs/>
              <w:color w:val="FFFFFF" w:themeColor="background1"/>
              <w:sz w:val="20"/>
              <w:szCs w:val="20"/>
            </w:rPr>
          </w:pPr>
          <w:r w:rsidRPr="00BC38EB">
            <w:rPr>
              <w:rFonts w:cstheme="minorHAnsi"/>
              <w:b/>
              <w:bCs/>
              <w:color w:val="FFFFFF" w:themeColor="background1"/>
              <w:sz w:val="20"/>
              <w:szCs w:val="20"/>
            </w:rPr>
            <w:fldChar w:fldCharType="begin"/>
          </w:r>
          <w:r w:rsidRPr="00BC38EB">
            <w:rPr>
              <w:rFonts w:cstheme="minorHAnsi"/>
              <w:b/>
              <w:bCs/>
              <w:color w:val="FFFFFF" w:themeColor="background1"/>
              <w:sz w:val="20"/>
              <w:szCs w:val="20"/>
            </w:rPr>
            <w:instrText xml:space="preserve"> PAGE   \* MERGEFORMAT </w:instrText>
          </w:r>
          <w:r w:rsidRPr="00BC38EB">
            <w:rPr>
              <w:rFonts w:cstheme="minorHAnsi"/>
              <w:b/>
              <w:bCs/>
              <w:color w:val="FFFFFF" w:themeColor="background1"/>
              <w:sz w:val="20"/>
              <w:szCs w:val="20"/>
            </w:rPr>
            <w:fldChar w:fldCharType="separate"/>
          </w:r>
          <w:r w:rsidRPr="00BC38EB">
            <w:rPr>
              <w:rFonts w:cstheme="minorHAnsi"/>
              <w:b/>
              <w:bCs/>
              <w:noProof/>
              <w:color w:val="FFFFFF" w:themeColor="background1"/>
              <w:sz w:val="20"/>
              <w:szCs w:val="20"/>
            </w:rPr>
            <w:t>2</w:t>
          </w:r>
          <w:r w:rsidRPr="00BC38EB">
            <w:rPr>
              <w:rFonts w:cstheme="minorHAnsi"/>
              <w:b/>
              <w:bCs/>
              <w:noProof/>
              <w:color w:val="FFFFFF" w:themeColor="background1"/>
              <w:sz w:val="20"/>
              <w:szCs w:val="20"/>
            </w:rPr>
            <w:fldChar w:fldCharType="end"/>
          </w:r>
        </w:p>
      </w:tc>
    </w:tr>
  </w:tbl>
  <w:p w14:paraId="7B20E5F5" w14:textId="77777777" w:rsidR="008763E4" w:rsidRPr="00BC38EB" w:rsidRDefault="008763E4">
    <w:pPr>
      <w:pStyle w:val="Footer"/>
      <w:rPr>
        <w:rFonts w:cstheme="minorHAnsi"/>
        <w:b/>
        <w:bCs/>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9C331A" w14:textId="07686DE3" w:rsidR="00E71271" w:rsidRDefault="00E71271" w:rsidP="001713A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958A34" w14:textId="77777777" w:rsidR="00D520DA" w:rsidRDefault="00D520DA" w:rsidP="00E71271">
      <w:pPr>
        <w:spacing w:after="0" w:line="240" w:lineRule="auto"/>
      </w:pPr>
      <w:r>
        <w:separator/>
      </w:r>
    </w:p>
  </w:footnote>
  <w:footnote w:type="continuationSeparator" w:id="0">
    <w:p w14:paraId="0FD84867" w14:textId="77777777" w:rsidR="00D520DA" w:rsidRDefault="00D520DA" w:rsidP="00E712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4942D8" w14:textId="2607D956" w:rsidR="00F42A09" w:rsidRDefault="00F42A09">
    <w:pPr>
      <w:pStyle w:val="Header"/>
    </w:pPr>
    <w:r>
      <w:rPr>
        <w:noProof/>
      </w:rPr>
      <mc:AlternateContent>
        <mc:Choice Requires="wpg">
          <w:drawing>
            <wp:inline distT="0" distB="0" distL="0" distR="0" wp14:anchorId="18E4C2AA" wp14:editId="2BB246C8">
              <wp:extent cx="5734050" cy="514350"/>
              <wp:effectExtent l="0" t="0" r="0" b="0"/>
              <wp:docPr id="1860862484" name="Group 9"/>
              <wp:cNvGraphicFramePr/>
              <a:graphic xmlns:a="http://schemas.openxmlformats.org/drawingml/2006/main">
                <a:graphicData uri="http://schemas.microsoft.com/office/word/2010/wordprocessingGroup">
                  <wpg:wgp>
                    <wpg:cNvGrpSpPr/>
                    <wpg:grpSpPr>
                      <a:xfrm>
                        <a:off x="0" y="0"/>
                        <a:ext cx="5734050" cy="514350"/>
                        <a:chOff x="-34661" y="-281471"/>
                        <a:chExt cx="5996412" cy="528105"/>
                      </a:xfrm>
                    </wpg:grpSpPr>
                    <pic:pic xmlns:pic="http://schemas.openxmlformats.org/drawingml/2006/picture">
                      <pic:nvPicPr>
                        <pic:cNvPr id="1625670906"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34661" y="-281471"/>
                          <a:ext cx="766445" cy="528105"/>
                        </a:xfrm>
                        <a:prstGeom prst="rect">
                          <a:avLst/>
                        </a:prstGeom>
                      </pic:spPr>
                    </pic:pic>
                    <pic:pic xmlns:pic="http://schemas.openxmlformats.org/drawingml/2006/picture">
                      <pic:nvPicPr>
                        <pic:cNvPr id="609821328" name="Picture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082911" y="-281471"/>
                          <a:ext cx="878840" cy="514693"/>
                        </a:xfrm>
                        <a:prstGeom prst="rect">
                          <a:avLst/>
                        </a:prstGeom>
                        <a:noFill/>
                      </pic:spPr>
                    </pic:pic>
                  </wpg:wgp>
                </a:graphicData>
              </a:graphic>
            </wp:inline>
          </w:drawing>
        </mc:Choice>
        <mc:Fallback>
          <w:pict>
            <v:group w14:anchorId="13FCFF7C" id="Group 9" o:spid="_x0000_s1026" style="width:451.5pt;height:40.5pt;mso-position-horizontal-relative:char;mso-position-vertical-relative:line" coordorigin="-346,-2814" coordsize="59964,52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&#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346;top:-2814;width:7663;height:5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">
                <v:imagedata r:id="rId3" o:title=""/>
              </v:shape>
              <v:shape id="Picture 2" o:spid="_x0000_s1028" type="#_x0000_t75" style="position:absolute;left:50829;top:-2814;width:8788;height: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">
                <v:imagedata r:id="rId4" o:title=""/>
              </v:shape>
              <w10:anchorlock/>
            </v:group>
          </w:pict>
        </mc:Fallback>
      </mc:AlternateContent>
    </w:r>
  </w:p>
  <w:p w14:paraId="33B76C17" w14:textId="2FD55418" w:rsidR="00897F08" w:rsidRDefault="00897F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737A6"/>
    <w:multiLevelType w:val="hybridMultilevel"/>
    <w:tmpl w:val="56740046"/>
    <w:lvl w:ilvl="0" w:tplc="20000003">
      <w:start w:val="1"/>
      <w:numFmt w:val="bullet"/>
      <w:lvlText w:val="o"/>
      <w:lvlJc w:val="left"/>
      <w:pPr>
        <w:ind w:left="1080" w:hanging="360"/>
      </w:pPr>
      <w:rPr>
        <w:rFonts w:ascii="Courier New" w:hAnsi="Courier New" w:cs="Courier New"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 w15:restartNumberingAfterBreak="0">
    <w:nsid w:val="07F029A2"/>
    <w:multiLevelType w:val="multilevel"/>
    <w:tmpl w:val="BE4C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65F23"/>
    <w:multiLevelType w:val="multilevel"/>
    <w:tmpl w:val="6568ADFC"/>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61720D"/>
    <w:multiLevelType w:val="hybridMultilevel"/>
    <w:tmpl w:val="85767D56"/>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EC83EEE"/>
    <w:multiLevelType w:val="multilevel"/>
    <w:tmpl w:val="04B8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311896"/>
    <w:multiLevelType w:val="hybridMultilevel"/>
    <w:tmpl w:val="A3349AB4"/>
    <w:lvl w:ilvl="0" w:tplc="20000003">
      <w:start w:val="1"/>
      <w:numFmt w:val="bullet"/>
      <w:lvlText w:val="o"/>
      <w:lvlJc w:val="left"/>
      <w:pPr>
        <w:ind w:left="1080" w:hanging="72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3D33699"/>
    <w:multiLevelType w:val="hybridMultilevel"/>
    <w:tmpl w:val="93BE7DF4"/>
    <w:lvl w:ilvl="0" w:tplc="2000001B">
      <w:start w:val="1"/>
      <w:numFmt w:val="lowerRoman"/>
      <w:lvlText w:val="%1."/>
      <w:lvlJc w:val="righ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14436FAE"/>
    <w:multiLevelType w:val="multilevel"/>
    <w:tmpl w:val="6568ADFC"/>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4C5F7F"/>
    <w:multiLevelType w:val="hybridMultilevel"/>
    <w:tmpl w:val="F6C0AE0C"/>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5D7004F"/>
    <w:multiLevelType w:val="multilevel"/>
    <w:tmpl w:val="28E8B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560306"/>
    <w:multiLevelType w:val="hybridMultilevel"/>
    <w:tmpl w:val="3B1AD2B0"/>
    <w:lvl w:ilvl="0" w:tplc="20000007">
      <w:start w:val="1"/>
      <w:numFmt w:val="bullet"/>
      <w:lvlText w:val=""/>
      <w:lvlPicBulletId w:val="0"/>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1A01482F"/>
    <w:multiLevelType w:val="multilevel"/>
    <w:tmpl w:val="D276B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974073"/>
    <w:multiLevelType w:val="hybridMultilevel"/>
    <w:tmpl w:val="785A9FBA"/>
    <w:lvl w:ilvl="0" w:tplc="2000001B">
      <w:start w:val="1"/>
      <w:numFmt w:val="low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2182248"/>
    <w:multiLevelType w:val="hybridMultilevel"/>
    <w:tmpl w:val="D03E75F0"/>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23D853D3"/>
    <w:multiLevelType w:val="hybridMultilevel"/>
    <w:tmpl w:val="226496D2"/>
    <w:lvl w:ilvl="0" w:tplc="20000003">
      <w:start w:val="1"/>
      <w:numFmt w:val="bullet"/>
      <w:lvlText w:val="o"/>
      <w:lvlJc w:val="left"/>
      <w:pPr>
        <w:ind w:left="1080" w:hanging="360"/>
      </w:pPr>
      <w:rPr>
        <w:rFonts w:ascii="Courier New" w:hAnsi="Courier New" w:cs="Courier New"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24823D24"/>
    <w:multiLevelType w:val="hybridMultilevel"/>
    <w:tmpl w:val="98A46E14"/>
    <w:lvl w:ilvl="0" w:tplc="20000003">
      <w:start w:val="1"/>
      <w:numFmt w:val="bullet"/>
      <w:lvlText w:val="o"/>
      <w:lvlJc w:val="left"/>
      <w:pPr>
        <w:ind w:left="1080" w:hanging="360"/>
      </w:pPr>
      <w:rPr>
        <w:rFonts w:ascii="Courier New" w:hAnsi="Courier New" w:cs="Courier New"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25A036DC"/>
    <w:multiLevelType w:val="hybridMultilevel"/>
    <w:tmpl w:val="B3E4DFF8"/>
    <w:lvl w:ilvl="0" w:tplc="20000003">
      <w:start w:val="1"/>
      <w:numFmt w:val="bullet"/>
      <w:lvlText w:val="o"/>
      <w:lvlJc w:val="left"/>
      <w:pPr>
        <w:ind w:left="1080" w:hanging="360"/>
      </w:pPr>
      <w:rPr>
        <w:rFonts w:ascii="Courier New" w:hAnsi="Courier New" w:cs="Courier New"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26DD3204"/>
    <w:multiLevelType w:val="hybridMultilevel"/>
    <w:tmpl w:val="F57C21E0"/>
    <w:lvl w:ilvl="0" w:tplc="20000003">
      <w:start w:val="1"/>
      <w:numFmt w:val="bullet"/>
      <w:lvlText w:val="o"/>
      <w:lvlJc w:val="left"/>
      <w:pPr>
        <w:ind w:left="1080" w:hanging="360"/>
      </w:pPr>
      <w:rPr>
        <w:rFonts w:ascii="Courier New" w:hAnsi="Courier New" w:cs="Courier New"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279B1626"/>
    <w:multiLevelType w:val="hybridMultilevel"/>
    <w:tmpl w:val="5C5EE334"/>
    <w:lvl w:ilvl="0" w:tplc="20000003">
      <w:start w:val="1"/>
      <w:numFmt w:val="bullet"/>
      <w:lvlText w:val="o"/>
      <w:lvlJc w:val="left"/>
      <w:pPr>
        <w:ind w:left="2160" w:hanging="360"/>
      </w:pPr>
      <w:rPr>
        <w:rFonts w:ascii="Courier New" w:hAnsi="Courier New" w:cs="Courier New"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19" w15:restartNumberingAfterBreak="0">
    <w:nsid w:val="2D5F52E0"/>
    <w:multiLevelType w:val="multilevel"/>
    <w:tmpl w:val="365A8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9859B5"/>
    <w:multiLevelType w:val="multilevel"/>
    <w:tmpl w:val="DA9AE37A"/>
    <w:lvl w:ilvl="0">
      <w:start w:val="1"/>
      <w:numFmt w:val="upperRoman"/>
      <w:lvlText w:val="%1."/>
      <w:lvlJc w:val="righ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7B443D"/>
    <w:multiLevelType w:val="hybridMultilevel"/>
    <w:tmpl w:val="457ACAC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34927981"/>
    <w:multiLevelType w:val="hybridMultilevel"/>
    <w:tmpl w:val="35F20FCC"/>
    <w:lvl w:ilvl="0" w:tplc="20000003">
      <w:start w:val="1"/>
      <w:numFmt w:val="bullet"/>
      <w:lvlText w:val="o"/>
      <w:lvlJc w:val="left"/>
      <w:pPr>
        <w:ind w:left="1080" w:hanging="360"/>
      </w:pPr>
      <w:rPr>
        <w:rFonts w:ascii="Courier New" w:hAnsi="Courier New" w:cs="Courier New"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3" w15:restartNumberingAfterBreak="0">
    <w:nsid w:val="34C17F9F"/>
    <w:multiLevelType w:val="hybridMultilevel"/>
    <w:tmpl w:val="8460E51C"/>
    <w:lvl w:ilvl="0" w:tplc="20000007">
      <w:start w:val="1"/>
      <w:numFmt w:val="bullet"/>
      <w:lvlText w:val=""/>
      <w:lvlPicBulletId w:val="0"/>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4" w15:restartNumberingAfterBreak="0">
    <w:nsid w:val="34F30BC1"/>
    <w:multiLevelType w:val="hybridMultilevel"/>
    <w:tmpl w:val="3F96D7B6"/>
    <w:lvl w:ilvl="0" w:tplc="2000000B">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5" w15:restartNumberingAfterBreak="0">
    <w:nsid w:val="399556C6"/>
    <w:multiLevelType w:val="multilevel"/>
    <w:tmpl w:val="3D3A5544"/>
    <w:lvl w:ilvl="0">
      <w:start w:val="1"/>
      <w:numFmt w:val="lowerRoman"/>
      <w:lvlText w:val="%1."/>
      <w:lvlJc w:val="right"/>
      <w:pPr>
        <w:tabs>
          <w:tab w:val="num" w:pos="720"/>
        </w:tabs>
        <w:ind w:left="720" w:hanging="360"/>
      </w:pPr>
      <w:rPr>
        <w:rFont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D451F6"/>
    <w:multiLevelType w:val="hybridMultilevel"/>
    <w:tmpl w:val="10CE16F6"/>
    <w:lvl w:ilvl="0" w:tplc="2000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CE25893"/>
    <w:multiLevelType w:val="multilevel"/>
    <w:tmpl w:val="365A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116366"/>
    <w:multiLevelType w:val="hybridMultilevel"/>
    <w:tmpl w:val="FC000FEE"/>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3FF60FC2"/>
    <w:multiLevelType w:val="multilevel"/>
    <w:tmpl w:val="365A8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ED25ED"/>
    <w:multiLevelType w:val="hybridMultilevel"/>
    <w:tmpl w:val="65746B4A"/>
    <w:lvl w:ilvl="0" w:tplc="20000003">
      <w:start w:val="1"/>
      <w:numFmt w:val="bullet"/>
      <w:lvlText w:val="o"/>
      <w:lvlJc w:val="left"/>
      <w:pPr>
        <w:ind w:left="1080" w:hanging="360"/>
      </w:pPr>
      <w:rPr>
        <w:rFonts w:ascii="Courier New" w:hAnsi="Courier New" w:cs="Courier New"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1" w15:restartNumberingAfterBreak="0">
    <w:nsid w:val="46F84D23"/>
    <w:multiLevelType w:val="hybridMultilevel"/>
    <w:tmpl w:val="15F2461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48D609E2"/>
    <w:multiLevelType w:val="hybridMultilevel"/>
    <w:tmpl w:val="C4C6613A"/>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49557552"/>
    <w:multiLevelType w:val="hybridMultilevel"/>
    <w:tmpl w:val="66123C7E"/>
    <w:lvl w:ilvl="0" w:tplc="20000013">
      <w:start w:val="1"/>
      <w:numFmt w:val="upperRoman"/>
      <w:lvlText w:val="%1."/>
      <w:lvlJc w:val="righ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4DCE14D6"/>
    <w:multiLevelType w:val="hybridMultilevel"/>
    <w:tmpl w:val="05446C58"/>
    <w:lvl w:ilvl="0" w:tplc="20000003">
      <w:start w:val="1"/>
      <w:numFmt w:val="bullet"/>
      <w:lvlText w:val="o"/>
      <w:lvlJc w:val="left"/>
      <w:pPr>
        <w:ind w:left="1080" w:hanging="360"/>
      </w:pPr>
      <w:rPr>
        <w:rFonts w:ascii="Courier New" w:hAnsi="Courier New" w:cs="Courier New"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5" w15:restartNumberingAfterBreak="0">
    <w:nsid w:val="5085434D"/>
    <w:multiLevelType w:val="multilevel"/>
    <w:tmpl w:val="2B164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C02D29"/>
    <w:multiLevelType w:val="hybridMultilevel"/>
    <w:tmpl w:val="5E2C307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548A7B51"/>
    <w:multiLevelType w:val="multilevel"/>
    <w:tmpl w:val="523A11B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5A325B1"/>
    <w:multiLevelType w:val="hybridMultilevel"/>
    <w:tmpl w:val="66F6872C"/>
    <w:lvl w:ilvl="0" w:tplc="20000007">
      <w:start w:val="1"/>
      <w:numFmt w:val="bullet"/>
      <w:lvlText w:val=""/>
      <w:lvlPicBulletId w:val="0"/>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565D06A1"/>
    <w:multiLevelType w:val="hybridMultilevel"/>
    <w:tmpl w:val="FA6EEA4A"/>
    <w:lvl w:ilvl="0" w:tplc="20000003">
      <w:start w:val="1"/>
      <w:numFmt w:val="bullet"/>
      <w:lvlText w:val="o"/>
      <w:lvlJc w:val="left"/>
      <w:pPr>
        <w:ind w:left="1080" w:hanging="360"/>
      </w:pPr>
      <w:rPr>
        <w:rFonts w:ascii="Courier New" w:hAnsi="Courier New" w:cs="Courier New"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0" w15:restartNumberingAfterBreak="0">
    <w:nsid w:val="57120F66"/>
    <w:multiLevelType w:val="hybridMultilevel"/>
    <w:tmpl w:val="76AADE9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1" w15:restartNumberingAfterBreak="0">
    <w:nsid w:val="57145616"/>
    <w:multiLevelType w:val="hybridMultilevel"/>
    <w:tmpl w:val="9A74E8E0"/>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2" w15:restartNumberingAfterBreak="0">
    <w:nsid w:val="58BC65FC"/>
    <w:multiLevelType w:val="multilevel"/>
    <w:tmpl w:val="6568ADFC"/>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775C57"/>
    <w:multiLevelType w:val="hybridMultilevel"/>
    <w:tmpl w:val="9EBE676C"/>
    <w:lvl w:ilvl="0" w:tplc="20000007">
      <w:start w:val="1"/>
      <w:numFmt w:val="bullet"/>
      <w:lvlText w:val=""/>
      <w:lvlPicBulletId w:val="0"/>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4" w15:restartNumberingAfterBreak="0">
    <w:nsid w:val="5A7F1148"/>
    <w:multiLevelType w:val="multilevel"/>
    <w:tmpl w:val="365A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214C86"/>
    <w:multiLevelType w:val="hybridMultilevel"/>
    <w:tmpl w:val="DF8482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6" w15:restartNumberingAfterBreak="0">
    <w:nsid w:val="5FC25F26"/>
    <w:multiLevelType w:val="multilevel"/>
    <w:tmpl w:val="A2DEA6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7A9098F"/>
    <w:multiLevelType w:val="hybridMultilevel"/>
    <w:tmpl w:val="D42ACCFA"/>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8" w15:restartNumberingAfterBreak="0">
    <w:nsid w:val="67ED2A19"/>
    <w:multiLevelType w:val="hybridMultilevel"/>
    <w:tmpl w:val="631EE43C"/>
    <w:lvl w:ilvl="0" w:tplc="20000007">
      <w:start w:val="1"/>
      <w:numFmt w:val="bullet"/>
      <w:lvlText w:val=""/>
      <w:lvlPicBulletId w:val="0"/>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9" w15:restartNumberingAfterBreak="0">
    <w:nsid w:val="78AD6917"/>
    <w:multiLevelType w:val="multilevel"/>
    <w:tmpl w:val="3D3A5544"/>
    <w:lvl w:ilvl="0">
      <w:start w:val="1"/>
      <w:numFmt w:val="lowerRoman"/>
      <w:lvlText w:val="%1."/>
      <w:lvlJc w:val="right"/>
      <w:pPr>
        <w:tabs>
          <w:tab w:val="num" w:pos="720"/>
        </w:tabs>
        <w:ind w:left="720" w:hanging="360"/>
      </w:pPr>
      <w:rPr>
        <w:rFonts w:hint="default"/>
        <w:sz w:val="20"/>
      </w:rPr>
    </w:lvl>
    <w:lvl w:ilvl="1">
      <w:start w:val="1"/>
      <w:numFmt w:val="bullet"/>
      <w:lvlText w:val=""/>
      <w:lvlJc w:val="left"/>
      <w:pPr>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BA54750"/>
    <w:multiLevelType w:val="hybridMultilevel"/>
    <w:tmpl w:val="0B1A5E7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1" w15:restartNumberingAfterBreak="0">
    <w:nsid w:val="7CFD4C3A"/>
    <w:multiLevelType w:val="multilevel"/>
    <w:tmpl w:val="6568ADFC"/>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2653644">
    <w:abstractNumId w:val="20"/>
  </w:num>
  <w:num w:numId="2" w16cid:durableId="1626345394">
    <w:abstractNumId w:val="46"/>
  </w:num>
  <w:num w:numId="3" w16cid:durableId="911621127">
    <w:abstractNumId w:val="13"/>
  </w:num>
  <w:num w:numId="4" w16cid:durableId="1859658061">
    <w:abstractNumId w:val="5"/>
  </w:num>
  <w:num w:numId="5" w16cid:durableId="1047679657">
    <w:abstractNumId w:val="47"/>
  </w:num>
  <w:num w:numId="6" w16cid:durableId="1046948451">
    <w:abstractNumId w:val="40"/>
  </w:num>
  <w:num w:numId="7" w16cid:durableId="639966607">
    <w:abstractNumId w:val="21"/>
  </w:num>
  <w:num w:numId="8" w16cid:durableId="1484852229">
    <w:abstractNumId w:val="36"/>
  </w:num>
  <w:num w:numId="9" w16cid:durableId="1085108670">
    <w:abstractNumId w:val="45"/>
  </w:num>
  <w:num w:numId="10" w16cid:durableId="2048093558">
    <w:abstractNumId w:val="6"/>
  </w:num>
  <w:num w:numId="11" w16cid:durableId="556864272">
    <w:abstractNumId w:val="26"/>
  </w:num>
  <w:num w:numId="12" w16cid:durableId="1539201273">
    <w:abstractNumId w:val="12"/>
  </w:num>
  <w:num w:numId="13" w16cid:durableId="497690870">
    <w:abstractNumId w:val="8"/>
  </w:num>
  <w:num w:numId="14" w16cid:durableId="308629207">
    <w:abstractNumId w:val="19"/>
  </w:num>
  <w:num w:numId="15" w16cid:durableId="1726368736">
    <w:abstractNumId w:val="16"/>
  </w:num>
  <w:num w:numId="16" w16cid:durableId="1941570113">
    <w:abstractNumId w:val="15"/>
  </w:num>
  <w:num w:numId="17" w16cid:durableId="1325889930">
    <w:abstractNumId w:val="0"/>
  </w:num>
  <w:num w:numId="18" w16cid:durableId="2102018293">
    <w:abstractNumId w:val="30"/>
  </w:num>
  <w:num w:numId="19" w16cid:durableId="198009427">
    <w:abstractNumId w:val="34"/>
  </w:num>
  <w:num w:numId="20" w16cid:durableId="1654486748">
    <w:abstractNumId w:val="17"/>
  </w:num>
  <w:num w:numId="21" w16cid:durableId="2024431560">
    <w:abstractNumId w:val="39"/>
  </w:num>
  <w:num w:numId="22" w16cid:durableId="830757514">
    <w:abstractNumId w:val="14"/>
  </w:num>
  <w:num w:numId="23" w16cid:durableId="1111316346">
    <w:abstractNumId w:val="22"/>
  </w:num>
  <w:num w:numId="24" w16cid:durableId="799568172">
    <w:abstractNumId w:val="44"/>
  </w:num>
  <w:num w:numId="25" w16cid:durableId="740056021">
    <w:abstractNumId w:val="33"/>
  </w:num>
  <w:num w:numId="26" w16cid:durableId="1107191023">
    <w:abstractNumId w:val="29"/>
  </w:num>
  <w:num w:numId="27" w16cid:durableId="1288656314">
    <w:abstractNumId w:val="42"/>
  </w:num>
  <w:num w:numId="28" w16cid:durableId="239364670">
    <w:abstractNumId w:val="51"/>
  </w:num>
  <w:num w:numId="29" w16cid:durableId="2145078902">
    <w:abstractNumId w:val="2"/>
  </w:num>
  <w:num w:numId="30" w16cid:durableId="1079257650">
    <w:abstractNumId w:val="25"/>
  </w:num>
  <w:num w:numId="31" w16cid:durableId="1722901888">
    <w:abstractNumId w:val="49"/>
  </w:num>
  <w:num w:numId="32" w16cid:durableId="1320616812">
    <w:abstractNumId w:val="27"/>
  </w:num>
  <w:num w:numId="33" w16cid:durableId="1350327266">
    <w:abstractNumId w:val="18"/>
  </w:num>
  <w:num w:numId="34" w16cid:durableId="1215117226">
    <w:abstractNumId w:val="7"/>
  </w:num>
  <w:num w:numId="35" w16cid:durableId="328564117">
    <w:abstractNumId w:val="1"/>
  </w:num>
  <w:num w:numId="36" w16cid:durableId="1461339255">
    <w:abstractNumId w:val="11"/>
  </w:num>
  <w:num w:numId="37" w16cid:durableId="1546596438">
    <w:abstractNumId w:val="37"/>
  </w:num>
  <w:num w:numId="38" w16cid:durableId="53283520">
    <w:abstractNumId w:val="4"/>
  </w:num>
  <w:num w:numId="39" w16cid:durableId="287010267">
    <w:abstractNumId w:val="9"/>
  </w:num>
  <w:num w:numId="40" w16cid:durableId="1416049968">
    <w:abstractNumId w:val="35"/>
  </w:num>
  <w:num w:numId="41" w16cid:durableId="1731615484">
    <w:abstractNumId w:val="32"/>
  </w:num>
  <w:num w:numId="42" w16cid:durableId="535968801">
    <w:abstractNumId w:val="3"/>
  </w:num>
  <w:num w:numId="43" w16cid:durableId="1682468562">
    <w:abstractNumId w:val="28"/>
  </w:num>
  <w:num w:numId="44" w16cid:durableId="385221059">
    <w:abstractNumId w:val="41"/>
  </w:num>
  <w:num w:numId="45" w16cid:durableId="1003699042">
    <w:abstractNumId w:val="38"/>
  </w:num>
  <w:num w:numId="46" w16cid:durableId="424612383">
    <w:abstractNumId w:val="43"/>
  </w:num>
  <w:num w:numId="47" w16cid:durableId="200436213">
    <w:abstractNumId w:val="24"/>
  </w:num>
  <w:num w:numId="48" w16cid:durableId="765922589">
    <w:abstractNumId w:val="23"/>
  </w:num>
  <w:num w:numId="49" w16cid:durableId="624894846">
    <w:abstractNumId w:val="31"/>
  </w:num>
  <w:num w:numId="50" w16cid:durableId="183981282">
    <w:abstractNumId w:val="10"/>
  </w:num>
  <w:num w:numId="51" w16cid:durableId="1306230027">
    <w:abstractNumId w:val="48"/>
  </w:num>
  <w:num w:numId="52" w16cid:durableId="1846087693">
    <w:abstractNumId w:val="5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07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621"/>
    <w:rsid w:val="00003230"/>
    <w:rsid w:val="000112CA"/>
    <w:rsid w:val="0002447A"/>
    <w:rsid w:val="00031D04"/>
    <w:rsid w:val="00057628"/>
    <w:rsid w:val="000663A6"/>
    <w:rsid w:val="00066450"/>
    <w:rsid w:val="00080535"/>
    <w:rsid w:val="000A46EF"/>
    <w:rsid w:val="000B7DFB"/>
    <w:rsid w:val="000D502C"/>
    <w:rsid w:val="000F20EC"/>
    <w:rsid w:val="0014725D"/>
    <w:rsid w:val="0015650A"/>
    <w:rsid w:val="00161720"/>
    <w:rsid w:val="0016330E"/>
    <w:rsid w:val="001713A4"/>
    <w:rsid w:val="00175C31"/>
    <w:rsid w:val="00176A95"/>
    <w:rsid w:val="001B6A61"/>
    <w:rsid w:val="001E6D8C"/>
    <w:rsid w:val="00203F8C"/>
    <w:rsid w:val="00205D1F"/>
    <w:rsid w:val="00216B45"/>
    <w:rsid w:val="002275D6"/>
    <w:rsid w:val="00237C46"/>
    <w:rsid w:val="0025061E"/>
    <w:rsid w:val="00260642"/>
    <w:rsid w:val="00262699"/>
    <w:rsid w:val="00277BFE"/>
    <w:rsid w:val="002C4ED6"/>
    <w:rsid w:val="002F6DAF"/>
    <w:rsid w:val="00303A3C"/>
    <w:rsid w:val="00316793"/>
    <w:rsid w:val="0033504F"/>
    <w:rsid w:val="00346A52"/>
    <w:rsid w:val="00400B5D"/>
    <w:rsid w:val="00442F0E"/>
    <w:rsid w:val="0045081D"/>
    <w:rsid w:val="00450FEC"/>
    <w:rsid w:val="00451EA1"/>
    <w:rsid w:val="0045678D"/>
    <w:rsid w:val="00492E51"/>
    <w:rsid w:val="004A5D71"/>
    <w:rsid w:val="004A694E"/>
    <w:rsid w:val="004A6D4D"/>
    <w:rsid w:val="004D745F"/>
    <w:rsid w:val="00524657"/>
    <w:rsid w:val="00525263"/>
    <w:rsid w:val="00526294"/>
    <w:rsid w:val="00530B70"/>
    <w:rsid w:val="005344F2"/>
    <w:rsid w:val="00561572"/>
    <w:rsid w:val="00566D59"/>
    <w:rsid w:val="005749FB"/>
    <w:rsid w:val="00596DC6"/>
    <w:rsid w:val="005A1869"/>
    <w:rsid w:val="005E6B54"/>
    <w:rsid w:val="005E767F"/>
    <w:rsid w:val="00622CB3"/>
    <w:rsid w:val="006248DC"/>
    <w:rsid w:val="0064638D"/>
    <w:rsid w:val="00665021"/>
    <w:rsid w:val="006704DA"/>
    <w:rsid w:val="006753C0"/>
    <w:rsid w:val="0067645F"/>
    <w:rsid w:val="0067690A"/>
    <w:rsid w:val="0068677D"/>
    <w:rsid w:val="00690162"/>
    <w:rsid w:val="006A0D4E"/>
    <w:rsid w:val="006B4E62"/>
    <w:rsid w:val="006C47A0"/>
    <w:rsid w:val="006D187C"/>
    <w:rsid w:val="0070350B"/>
    <w:rsid w:val="00705F42"/>
    <w:rsid w:val="00714E50"/>
    <w:rsid w:val="007231A0"/>
    <w:rsid w:val="007465D7"/>
    <w:rsid w:val="007710E9"/>
    <w:rsid w:val="00777C97"/>
    <w:rsid w:val="00780B5D"/>
    <w:rsid w:val="00796C3A"/>
    <w:rsid w:val="007B0362"/>
    <w:rsid w:val="007C38E5"/>
    <w:rsid w:val="007C7136"/>
    <w:rsid w:val="007D79C7"/>
    <w:rsid w:val="007E793C"/>
    <w:rsid w:val="007E7A66"/>
    <w:rsid w:val="007F2D66"/>
    <w:rsid w:val="007F3C59"/>
    <w:rsid w:val="00812D8B"/>
    <w:rsid w:val="00825A5A"/>
    <w:rsid w:val="00830A7E"/>
    <w:rsid w:val="00831D59"/>
    <w:rsid w:val="008419D3"/>
    <w:rsid w:val="00857EB6"/>
    <w:rsid w:val="008763E4"/>
    <w:rsid w:val="00876B91"/>
    <w:rsid w:val="0088321A"/>
    <w:rsid w:val="00897F08"/>
    <w:rsid w:val="008B1C62"/>
    <w:rsid w:val="008C1149"/>
    <w:rsid w:val="008E5639"/>
    <w:rsid w:val="009169C7"/>
    <w:rsid w:val="009277C7"/>
    <w:rsid w:val="00933464"/>
    <w:rsid w:val="00936A36"/>
    <w:rsid w:val="00960849"/>
    <w:rsid w:val="00975B62"/>
    <w:rsid w:val="009C1D3C"/>
    <w:rsid w:val="009C3DF7"/>
    <w:rsid w:val="009C4019"/>
    <w:rsid w:val="009F7775"/>
    <w:rsid w:val="00A06729"/>
    <w:rsid w:val="00A2028D"/>
    <w:rsid w:val="00A400CA"/>
    <w:rsid w:val="00A467DE"/>
    <w:rsid w:val="00A51118"/>
    <w:rsid w:val="00A55708"/>
    <w:rsid w:val="00A5653C"/>
    <w:rsid w:val="00A75C48"/>
    <w:rsid w:val="00A77DEB"/>
    <w:rsid w:val="00A82938"/>
    <w:rsid w:val="00AA6A3B"/>
    <w:rsid w:val="00AB52AE"/>
    <w:rsid w:val="00AC7A4E"/>
    <w:rsid w:val="00AF4C84"/>
    <w:rsid w:val="00B269F8"/>
    <w:rsid w:val="00B37689"/>
    <w:rsid w:val="00B55CE4"/>
    <w:rsid w:val="00B5712D"/>
    <w:rsid w:val="00B617BE"/>
    <w:rsid w:val="00B81D3D"/>
    <w:rsid w:val="00B848B5"/>
    <w:rsid w:val="00B91DAD"/>
    <w:rsid w:val="00B94F4C"/>
    <w:rsid w:val="00BA7319"/>
    <w:rsid w:val="00BB34F4"/>
    <w:rsid w:val="00BC38EB"/>
    <w:rsid w:val="00BC53D2"/>
    <w:rsid w:val="00BE5A7B"/>
    <w:rsid w:val="00BF36CA"/>
    <w:rsid w:val="00BF4070"/>
    <w:rsid w:val="00BF544D"/>
    <w:rsid w:val="00C02056"/>
    <w:rsid w:val="00C02E94"/>
    <w:rsid w:val="00C0681D"/>
    <w:rsid w:val="00C3622F"/>
    <w:rsid w:val="00C37C32"/>
    <w:rsid w:val="00C42F74"/>
    <w:rsid w:val="00C44BD7"/>
    <w:rsid w:val="00C62EB4"/>
    <w:rsid w:val="00C656C8"/>
    <w:rsid w:val="00C704D2"/>
    <w:rsid w:val="00C72839"/>
    <w:rsid w:val="00C847D7"/>
    <w:rsid w:val="00C97880"/>
    <w:rsid w:val="00CD0B9C"/>
    <w:rsid w:val="00D219E8"/>
    <w:rsid w:val="00D23F50"/>
    <w:rsid w:val="00D520DA"/>
    <w:rsid w:val="00D535A2"/>
    <w:rsid w:val="00D666EF"/>
    <w:rsid w:val="00D807A2"/>
    <w:rsid w:val="00D97BB8"/>
    <w:rsid w:val="00DA5317"/>
    <w:rsid w:val="00DC245F"/>
    <w:rsid w:val="00E00EF9"/>
    <w:rsid w:val="00E269E9"/>
    <w:rsid w:val="00E30630"/>
    <w:rsid w:val="00E56FB5"/>
    <w:rsid w:val="00E65713"/>
    <w:rsid w:val="00E71271"/>
    <w:rsid w:val="00EA07AC"/>
    <w:rsid w:val="00EB6B6C"/>
    <w:rsid w:val="00ED133B"/>
    <w:rsid w:val="00ED187D"/>
    <w:rsid w:val="00EE5E75"/>
    <w:rsid w:val="00EE670E"/>
    <w:rsid w:val="00F01EFC"/>
    <w:rsid w:val="00F42A09"/>
    <w:rsid w:val="00F45FBE"/>
    <w:rsid w:val="00F65DEA"/>
    <w:rsid w:val="00F823CE"/>
    <w:rsid w:val="00FA0D28"/>
    <w:rsid w:val="00FA3663"/>
    <w:rsid w:val="00FC4621"/>
    <w:rsid w:val="00FD320C"/>
    <w:rsid w:val="00FD5A54"/>
    <w:rsid w:val="00FD74A2"/>
  </w:rsids>
  <m:mathPr>
    <m:mathFont m:val="Cambria Math"/>
    <m:brkBin m:val="before"/>
    <m:brkBinSub m:val="--"/>
    <m:smallFrac m:val="0"/>
    <m:dispDef/>
    <m:lMargin m:val="0"/>
    <m:rMargin m:val="0"/>
    <m:defJc m:val="centerGroup"/>
    <m:wrapIndent m:val="1440"/>
    <m:intLim m:val="subSup"/>
    <m:naryLim m:val="undOvr"/>
  </m:mathPr>
  <w:themeFontLang w:val="en-PG"/>
  <w:clrSchemeMapping w:bg1="light1" w:t1="dark1" w:bg2="light2" w:t2="dark2" w:accent1="accent1" w:accent2="accent2" w:accent3="accent3" w:accent4="accent4" w:accent5="accent5" w:accent6="accent6" w:hyperlink="hyperlink" w:followedHyperlink="followedHyperlink"/>
  <w:shapeDefaults>
    <o:shapedefaults v:ext="edit" spidmax="3079"/>
    <o:shapelayout v:ext="edit">
      <o:idmap v:ext="edit" data="2"/>
    </o:shapelayout>
  </w:shapeDefaults>
  <w:decimalSymbol w:val="."/>
  <w:listSeparator w:val=","/>
  <w14:docId w14:val="14CB5C06"/>
  <w15:docId w15:val="{E78C10B2-59AA-4982-A123-880FB9EF8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621"/>
  </w:style>
  <w:style w:type="paragraph" w:styleId="Heading1">
    <w:name w:val="heading 1"/>
    <w:basedOn w:val="Normal"/>
    <w:next w:val="Normal"/>
    <w:link w:val="Heading1Char"/>
    <w:uiPriority w:val="9"/>
    <w:qFormat/>
    <w:rsid w:val="000F20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46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462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FC4621"/>
    <w:pPr>
      <w:spacing w:before="100" w:beforeAutospacing="1" w:after="100" w:afterAutospacing="1" w:line="240" w:lineRule="auto"/>
    </w:pPr>
    <w:rPr>
      <w:rFonts w:ascii="Times New Roman" w:eastAsia="Times New Roman" w:hAnsi="Times New Roman" w:cs="Times New Roman"/>
      <w:kern w:val="0"/>
      <w:sz w:val="24"/>
      <w:szCs w:val="24"/>
      <w:lang w:eastAsia="en-PG"/>
    </w:rPr>
  </w:style>
  <w:style w:type="character" w:styleId="Strong">
    <w:name w:val="Strong"/>
    <w:basedOn w:val="DefaultParagraphFont"/>
    <w:uiPriority w:val="22"/>
    <w:qFormat/>
    <w:rsid w:val="00FC4621"/>
    <w:rPr>
      <w:b/>
      <w:bCs/>
    </w:rPr>
  </w:style>
  <w:style w:type="paragraph" w:styleId="ListParagraph">
    <w:name w:val="List Paragraph"/>
    <w:basedOn w:val="Normal"/>
    <w:uiPriority w:val="34"/>
    <w:qFormat/>
    <w:rsid w:val="00F65DEA"/>
    <w:pPr>
      <w:ind w:left="720"/>
      <w:contextualSpacing/>
    </w:pPr>
  </w:style>
  <w:style w:type="paragraph" w:styleId="Header">
    <w:name w:val="header"/>
    <w:basedOn w:val="Normal"/>
    <w:link w:val="HeaderChar"/>
    <w:uiPriority w:val="99"/>
    <w:unhideWhenUsed/>
    <w:rsid w:val="00E71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271"/>
  </w:style>
  <w:style w:type="paragraph" w:styleId="Footer">
    <w:name w:val="footer"/>
    <w:basedOn w:val="Normal"/>
    <w:link w:val="FooterChar"/>
    <w:uiPriority w:val="99"/>
    <w:unhideWhenUsed/>
    <w:rsid w:val="00E712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271"/>
  </w:style>
  <w:style w:type="table" w:styleId="TableGrid">
    <w:name w:val="Table Grid"/>
    <w:basedOn w:val="TableNormal"/>
    <w:uiPriority w:val="39"/>
    <w:rsid w:val="000F20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1">
    <w:name w:val="List Table 2 Accent 1"/>
    <w:basedOn w:val="TableNormal"/>
    <w:uiPriority w:val="47"/>
    <w:rsid w:val="000F20EC"/>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0F20EC"/>
    <w:rPr>
      <w:rFonts w:asciiTheme="majorHAnsi" w:eastAsiaTheme="majorEastAsia" w:hAnsiTheme="majorHAnsi" w:cstheme="majorBidi"/>
      <w:color w:val="2F5496" w:themeColor="accent1" w:themeShade="BF"/>
      <w:sz w:val="32"/>
      <w:szCs w:val="32"/>
    </w:rPr>
  </w:style>
  <w:style w:type="table" w:styleId="GridTable7Colorful-Accent5">
    <w:name w:val="Grid Table 7 Colorful Accent 5"/>
    <w:basedOn w:val="TableNormal"/>
    <w:uiPriority w:val="52"/>
    <w:rsid w:val="00066450"/>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6Colorful-Accent5">
    <w:name w:val="List Table 6 Colorful Accent 5"/>
    <w:basedOn w:val="TableNormal"/>
    <w:uiPriority w:val="51"/>
    <w:rsid w:val="00066450"/>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5">
    <w:name w:val="List Table 2 Accent 5"/>
    <w:basedOn w:val="TableNormal"/>
    <w:uiPriority w:val="47"/>
    <w:rsid w:val="00066450"/>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IntenseQuote">
    <w:name w:val="Intense Quote"/>
    <w:basedOn w:val="Normal"/>
    <w:next w:val="Normal"/>
    <w:link w:val="IntenseQuoteChar"/>
    <w:uiPriority w:val="30"/>
    <w:qFormat/>
    <w:rsid w:val="00D97BB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97BB8"/>
    <w:rPr>
      <w:i/>
      <w:iCs/>
      <w:color w:val="4472C4" w:themeColor="accent1"/>
    </w:rPr>
  </w:style>
  <w:style w:type="character" w:customStyle="1" w:styleId="first-token">
    <w:name w:val="first-token"/>
    <w:basedOn w:val="DefaultParagraphFont"/>
    <w:rsid w:val="00B617BE"/>
  </w:style>
  <w:style w:type="table" w:styleId="ListTable4-Accent5">
    <w:name w:val="List Table 4 Accent 5"/>
    <w:basedOn w:val="TableNormal"/>
    <w:uiPriority w:val="49"/>
    <w:rsid w:val="006704D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link w:val="NoSpacingChar"/>
    <w:uiPriority w:val="1"/>
    <w:qFormat/>
    <w:rsid w:val="001E6D8C"/>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1E6D8C"/>
    <w:rPr>
      <w:rFonts w:eastAsiaTheme="minorEastAsia"/>
      <w:kern w:val="0"/>
      <w:lang w:val="en-US"/>
    </w:rPr>
  </w:style>
  <w:style w:type="character" w:styleId="Hyperlink">
    <w:name w:val="Hyperlink"/>
    <w:basedOn w:val="DefaultParagraphFont"/>
    <w:uiPriority w:val="99"/>
    <w:unhideWhenUsed/>
    <w:rsid w:val="00EE670E"/>
    <w:rPr>
      <w:color w:val="0563C1" w:themeColor="hyperlink"/>
      <w:u w:val="single"/>
    </w:rPr>
  </w:style>
  <w:style w:type="character" w:styleId="UnresolvedMention">
    <w:name w:val="Unresolved Mention"/>
    <w:basedOn w:val="DefaultParagraphFont"/>
    <w:uiPriority w:val="99"/>
    <w:semiHidden/>
    <w:unhideWhenUsed/>
    <w:rsid w:val="00EE670E"/>
    <w:rPr>
      <w:color w:val="605E5C"/>
      <w:shd w:val="clear" w:color="auto" w:fill="E1DFDD"/>
    </w:rPr>
  </w:style>
  <w:style w:type="table" w:styleId="ListTable6Colorful-Accent4">
    <w:name w:val="List Table 6 Colorful Accent 4"/>
    <w:basedOn w:val="TableNormal"/>
    <w:uiPriority w:val="51"/>
    <w:rsid w:val="00CD0B9C"/>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PlaceholderText">
    <w:name w:val="Placeholder Text"/>
    <w:basedOn w:val="DefaultParagraphFont"/>
    <w:uiPriority w:val="99"/>
    <w:semiHidden/>
    <w:rsid w:val="00A5653C"/>
    <w:rPr>
      <w:color w:val="666666"/>
    </w:rPr>
  </w:style>
  <w:style w:type="paragraph" w:styleId="EndnoteText">
    <w:name w:val="endnote text"/>
    <w:basedOn w:val="Normal"/>
    <w:link w:val="EndnoteTextChar"/>
    <w:uiPriority w:val="99"/>
    <w:semiHidden/>
    <w:unhideWhenUsed/>
    <w:rsid w:val="00F45FB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45FBE"/>
    <w:rPr>
      <w:sz w:val="20"/>
      <w:szCs w:val="20"/>
    </w:rPr>
  </w:style>
  <w:style w:type="character" w:styleId="EndnoteReference">
    <w:name w:val="endnote reference"/>
    <w:basedOn w:val="DefaultParagraphFont"/>
    <w:uiPriority w:val="99"/>
    <w:semiHidden/>
    <w:unhideWhenUsed/>
    <w:rsid w:val="00F45F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55227">
      <w:bodyDiv w:val="1"/>
      <w:marLeft w:val="0"/>
      <w:marRight w:val="0"/>
      <w:marTop w:val="0"/>
      <w:marBottom w:val="0"/>
      <w:divBdr>
        <w:top w:val="none" w:sz="0" w:space="0" w:color="auto"/>
        <w:left w:val="none" w:sz="0" w:space="0" w:color="auto"/>
        <w:bottom w:val="none" w:sz="0" w:space="0" w:color="auto"/>
        <w:right w:val="none" w:sz="0" w:space="0" w:color="auto"/>
      </w:divBdr>
    </w:div>
    <w:div w:id="59139071">
      <w:bodyDiv w:val="1"/>
      <w:marLeft w:val="0"/>
      <w:marRight w:val="0"/>
      <w:marTop w:val="0"/>
      <w:marBottom w:val="0"/>
      <w:divBdr>
        <w:top w:val="none" w:sz="0" w:space="0" w:color="auto"/>
        <w:left w:val="none" w:sz="0" w:space="0" w:color="auto"/>
        <w:bottom w:val="none" w:sz="0" w:space="0" w:color="auto"/>
        <w:right w:val="none" w:sz="0" w:space="0" w:color="auto"/>
      </w:divBdr>
    </w:div>
    <w:div w:id="64881495">
      <w:bodyDiv w:val="1"/>
      <w:marLeft w:val="0"/>
      <w:marRight w:val="0"/>
      <w:marTop w:val="0"/>
      <w:marBottom w:val="0"/>
      <w:divBdr>
        <w:top w:val="none" w:sz="0" w:space="0" w:color="auto"/>
        <w:left w:val="none" w:sz="0" w:space="0" w:color="auto"/>
        <w:bottom w:val="none" w:sz="0" w:space="0" w:color="auto"/>
        <w:right w:val="none" w:sz="0" w:space="0" w:color="auto"/>
      </w:divBdr>
    </w:div>
    <w:div w:id="232933498">
      <w:bodyDiv w:val="1"/>
      <w:marLeft w:val="0"/>
      <w:marRight w:val="0"/>
      <w:marTop w:val="0"/>
      <w:marBottom w:val="0"/>
      <w:divBdr>
        <w:top w:val="none" w:sz="0" w:space="0" w:color="auto"/>
        <w:left w:val="none" w:sz="0" w:space="0" w:color="auto"/>
        <w:bottom w:val="none" w:sz="0" w:space="0" w:color="auto"/>
        <w:right w:val="none" w:sz="0" w:space="0" w:color="auto"/>
      </w:divBdr>
    </w:div>
    <w:div w:id="290788841">
      <w:bodyDiv w:val="1"/>
      <w:marLeft w:val="0"/>
      <w:marRight w:val="0"/>
      <w:marTop w:val="0"/>
      <w:marBottom w:val="0"/>
      <w:divBdr>
        <w:top w:val="none" w:sz="0" w:space="0" w:color="auto"/>
        <w:left w:val="none" w:sz="0" w:space="0" w:color="auto"/>
        <w:bottom w:val="none" w:sz="0" w:space="0" w:color="auto"/>
        <w:right w:val="none" w:sz="0" w:space="0" w:color="auto"/>
      </w:divBdr>
    </w:div>
    <w:div w:id="297227057">
      <w:bodyDiv w:val="1"/>
      <w:marLeft w:val="0"/>
      <w:marRight w:val="0"/>
      <w:marTop w:val="0"/>
      <w:marBottom w:val="0"/>
      <w:divBdr>
        <w:top w:val="none" w:sz="0" w:space="0" w:color="auto"/>
        <w:left w:val="none" w:sz="0" w:space="0" w:color="auto"/>
        <w:bottom w:val="none" w:sz="0" w:space="0" w:color="auto"/>
        <w:right w:val="none" w:sz="0" w:space="0" w:color="auto"/>
      </w:divBdr>
    </w:div>
    <w:div w:id="632249348">
      <w:bodyDiv w:val="1"/>
      <w:marLeft w:val="0"/>
      <w:marRight w:val="0"/>
      <w:marTop w:val="0"/>
      <w:marBottom w:val="0"/>
      <w:divBdr>
        <w:top w:val="none" w:sz="0" w:space="0" w:color="auto"/>
        <w:left w:val="none" w:sz="0" w:space="0" w:color="auto"/>
        <w:bottom w:val="none" w:sz="0" w:space="0" w:color="auto"/>
        <w:right w:val="none" w:sz="0" w:space="0" w:color="auto"/>
      </w:divBdr>
    </w:div>
    <w:div w:id="900753010">
      <w:bodyDiv w:val="1"/>
      <w:marLeft w:val="0"/>
      <w:marRight w:val="0"/>
      <w:marTop w:val="0"/>
      <w:marBottom w:val="0"/>
      <w:divBdr>
        <w:top w:val="none" w:sz="0" w:space="0" w:color="auto"/>
        <w:left w:val="none" w:sz="0" w:space="0" w:color="auto"/>
        <w:bottom w:val="none" w:sz="0" w:space="0" w:color="auto"/>
        <w:right w:val="none" w:sz="0" w:space="0" w:color="auto"/>
      </w:divBdr>
    </w:div>
    <w:div w:id="931665418">
      <w:bodyDiv w:val="1"/>
      <w:marLeft w:val="0"/>
      <w:marRight w:val="0"/>
      <w:marTop w:val="0"/>
      <w:marBottom w:val="0"/>
      <w:divBdr>
        <w:top w:val="none" w:sz="0" w:space="0" w:color="auto"/>
        <w:left w:val="none" w:sz="0" w:space="0" w:color="auto"/>
        <w:bottom w:val="none" w:sz="0" w:space="0" w:color="auto"/>
        <w:right w:val="none" w:sz="0" w:space="0" w:color="auto"/>
      </w:divBdr>
    </w:div>
    <w:div w:id="1073357868">
      <w:bodyDiv w:val="1"/>
      <w:marLeft w:val="0"/>
      <w:marRight w:val="0"/>
      <w:marTop w:val="0"/>
      <w:marBottom w:val="0"/>
      <w:divBdr>
        <w:top w:val="none" w:sz="0" w:space="0" w:color="auto"/>
        <w:left w:val="none" w:sz="0" w:space="0" w:color="auto"/>
        <w:bottom w:val="none" w:sz="0" w:space="0" w:color="auto"/>
        <w:right w:val="none" w:sz="0" w:space="0" w:color="auto"/>
      </w:divBdr>
    </w:div>
    <w:div w:id="1091312542">
      <w:bodyDiv w:val="1"/>
      <w:marLeft w:val="0"/>
      <w:marRight w:val="0"/>
      <w:marTop w:val="0"/>
      <w:marBottom w:val="0"/>
      <w:divBdr>
        <w:top w:val="none" w:sz="0" w:space="0" w:color="auto"/>
        <w:left w:val="none" w:sz="0" w:space="0" w:color="auto"/>
        <w:bottom w:val="none" w:sz="0" w:space="0" w:color="auto"/>
        <w:right w:val="none" w:sz="0" w:space="0" w:color="auto"/>
      </w:divBdr>
    </w:div>
    <w:div w:id="1093278261">
      <w:bodyDiv w:val="1"/>
      <w:marLeft w:val="0"/>
      <w:marRight w:val="0"/>
      <w:marTop w:val="0"/>
      <w:marBottom w:val="0"/>
      <w:divBdr>
        <w:top w:val="none" w:sz="0" w:space="0" w:color="auto"/>
        <w:left w:val="none" w:sz="0" w:space="0" w:color="auto"/>
        <w:bottom w:val="none" w:sz="0" w:space="0" w:color="auto"/>
        <w:right w:val="none" w:sz="0" w:space="0" w:color="auto"/>
      </w:divBdr>
    </w:div>
    <w:div w:id="1132556786">
      <w:bodyDiv w:val="1"/>
      <w:marLeft w:val="0"/>
      <w:marRight w:val="0"/>
      <w:marTop w:val="0"/>
      <w:marBottom w:val="0"/>
      <w:divBdr>
        <w:top w:val="none" w:sz="0" w:space="0" w:color="auto"/>
        <w:left w:val="none" w:sz="0" w:space="0" w:color="auto"/>
        <w:bottom w:val="none" w:sz="0" w:space="0" w:color="auto"/>
        <w:right w:val="none" w:sz="0" w:space="0" w:color="auto"/>
      </w:divBdr>
    </w:div>
    <w:div w:id="1292440441">
      <w:bodyDiv w:val="1"/>
      <w:marLeft w:val="0"/>
      <w:marRight w:val="0"/>
      <w:marTop w:val="0"/>
      <w:marBottom w:val="0"/>
      <w:divBdr>
        <w:top w:val="none" w:sz="0" w:space="0" w:color="auto"/>
        <w:left w:val="none" w:sz="0" w:space="0" w:color="auto"/>
        <w:bottom w:val="none" w:sz="0" w:space="0" w:color="auto"/>
        <w:right w:val="none" w:sz="0" w:space="0" w:color="auto"/>
      </w:divBdr>
    </w:div>
    <w:div w:id="1468354381">
      <w:bodyDiv w:val="1"/>
      <w:marLeft w:val="0"/>
      <w:marRight w:val="0"/>
      <w:marTop w:val="0"/>
      <w:marBottom w:val="0"/>
      <w:divBdr>
        <w:top w:val="none" w:sz="0" w:space="0" w:color="auto"/>
        <w:left w:val="none" w:sz="0" w:space="0" w:color="auto"/>
        <w:bottom w:val="none" w:sz="0" w:space="0" w:color="auto"/>
        <w:right w:val="none" w:sz="0" w:space="0" w:color="auto"/>
      </w:divBdr>
    </w:div>
    <w:div w:id="1572739831">
      <w:bodyDiv w:val="1"/>
      <w:marLeft w:val="0"/>
      <w:marRight w:val="0"/>
      <w:marTop w:val="0"/>
      <w:marBottom w:val="0"/>
      <w:divBdr>
        <w:top w:val="none" w:sz="0" w:space="0" w:color="auto"/>
        <w:left w:val="none" w:sz="0" w:space="0" w:color="auto"/>
        <w:bottom w:val="none" w:sz="0" w:space="0" w:color="auto"/>
        <w:right w:val="none" w:sz="0" w:space="0" w:color="auto"/>
      </w:divBdr>
    </w:div>
    <w:div w:id="1634097631">
      <w:bodyDiv w:val="1"/>
      <w:marLeft w:val="0"/>
      <w:marRight w:val="0"/>
      <w:marTop w:val="0"/>
      <w:marBottom w:val="0"/>
      <w:divBdr>
        <w:top w:val="none" w:sz="0" w:space="0" w:color="auto"/>
        <w:left w:val="none" w:sz="0" w:space="0" w:color="auto"/>
        <w:bottom w:val="none" w:sz="0" w:space="0" w:color="auto"/>
        <w:right w:val="none" w:sz="0" w:space="0" w:color="auto"/>
      </w:divBdr>
    </w:div>
    <w:div w:id="1634098603">
      <w:bodyDiv w:val="1"/>
      <w:marLeft w:val="0"/>
      <w:marRight w:val="0"/>
      <w:marTop w:val="0"/>
      <w:marBottom w:val="0"/>
      <w:divBdr>
        <w:top w:val="none" w:sz="0" w:space="0" w:color="auto"/>
        <w:left w:val="none" w:sz="0" w:space="0" w:color="auto"/>
        <w:bottom w:val="none" w:sz="0" w:space="0" w:color="auto"/>
        <w:right w:val="none" w:sz="0" w:space="0" w:color="auto"/>
      </w:divBdr>
    </w:div>
    <w:div w:id="1695496521">
      <w:bodyDiv w:val="1"/>
      <w:marLeft w:val="0"/>
      <w:marRight w:val="0"/>
      <w:marTop w:val="0"/>
      <w:marBottom w:val="0"/>
      <w:divBdr>
        <w:top w:val="none" w:sz="0" w:space="0" w:color="auto"/>
        <w:left w:val="none" w:sz="0" w:space="0" w:color="auto"/>
        <w:bottom w:val="none" w:sz="0" w:space="0" w:color="auto"/>
        <w:right w:val="none" w:sz="0" w:space="0" w:color="auto"/>
      </w:divBdr>
    </w:div>
    <w:div w:id="1724987758">
      <w:bodyDiv w:val="1"/>
      <w:marLeft w:val="0"/>
      <w:marRight w:val="0"/>
      <w:marTop w:val="0"/>
      <w:marBottom w:val="0"/>
      <w:divBdr>
        <w:top w:val="none" w:sz="0" w:space="0" w:color="auto"/>
        <w:left w:val="none" w:sz="0" w:space="0" w:color="auto"/>
        <w:bottom w:val="none" w:sz="0" w:space="0" w:color="auto"/>
        <w:right w:val="none" w:sz="0" w:space="0" w:color="auto"/>
      </w:divBdr>
    </w:div>
    <w:div w:id="1741826063">
      <w:bodyDiv w:val="1"/>
      <w:marLeft w:val="0"/>
      <w:marRight w:val="0"/>
      <w:marTop w:val="0"/>
      <w:marBottom w:val="0"/>
      <w:divBdr>
        <w:top w:val="none" w:sz="0" w:space="0" w:color="auto"/>
        <w:left w:val="none" w:sz="0" w:space="0" w:color="auto"/>
        <w:bottom w:val="none" w:sz="0" w:space="0" w:color="auto"/>
        <w:right w:val="none" w:sz="0" w:space="0" w:color="auto"/>
      </w:divBdr>
    </w:div>
    <w:div w:id="1772312925">
      <w:bodyDiv w:val="1"/>
      <w:marLeft w:val="0"/>
      <w:marRight w:val="0"/>
      <w:marTop w:val="0"/>
      <w:marBottom w:val="0"/>
      <w:divBdr>
        <w:top w:val="none" w:sz="0" w:space="0" w:color="auto"/>
        <w:left w:val="none" w:sz="0" w:space="0" w:color="auto"/>
        <w:bottom w:val="none" w:sz="0" w:space="0" w:color="auto"/>
        <w:right w:val="none" w:sz="0" w:space="0" w:color="auto"/>
      </w:divBdr>
    </w:div>
    <w:div w:id="1805925160">
      <w:bodyDiv w:val="1"/>
      <w:marLeft w:val="0"/>
      <w:marRight w:val="0"/>
      <w:marTop w:val="0"/>
      <w:marBottom w:val="0"/>
      <w:divBdr>
        <w:top w:val="none" w:sz="0" w:space="0" w:color="auto"/>
        <w:left w:val="none" w:sz="0" w:space="0" w:color="auto"/>
        <w:bottom w:val="none" w:sz="0" w:space="0" w:color="auto"/>
        <w:right w:val="none" w:sz="0" w:space="0" w:color="auto"/>
      </w:divBdr>
    </w:div>
    <w:div w:id="1836023332">
      <w:bodyDiv w:val="1"/>
      <w:marLeft w:val="0"/>
      <w:marRight w:val="0"/>
      <w:marTop w:val="0"/>
      <w:marBottom w:val="0"/>
      <w:divBdr>
        <w:top w:val="none" w:sz="0" w:space="0" w:color="auto"/>
        <w:left w:val="none" w:sz="0" w:space="0" w:color="auto"/>
        <w:bottom w:val="none" w:sz="0" w:space="0" w:color="auto"/>
        <w:right w:val="none" w:sz="0" w:space="0" w:color="auto"/>
      </w:divBdr>
    </w:div>
    <w:div w:id="1852834994">
      <w:bodyDiv w:val="1"/>
      <w:marLeft w:val="0"/>
      <w:marRight w:val="0"/>
      <w:marTop w:val="0"/>
      <w:marBottom w:val="0"/>
      <w:divBdr>
        <w:top w:val="none" w:sz="0" w:space="0" w:color="auto"/>
        <w:left w:val="none" w:sz="0" w:space="0" w:color="auto"/>
        <w:bottom w:val="none" w:sz="0" w:space="0" w:color="auto"/>
        <w:right w:val="none" w:sz="0" w:space="0" w:color="auto"/>
      </w:divBdr>
    </w:div>
    <w:div w:id="1883011086">
      <w:bodyDiv w:val="1"/>
      <w:marLeft w:val="0"/>
      <w:marRight w:val="0"/>
      <w:marTop w:val="0"/>
      <w:marBottom w:val="0"/>
      <w:divBdr>
        <w:top w:val="none" w:sz="0" w:space="0" w:color="auto"/>
        <w:left w:val="none" w:sz="0" w:space="0" w:color="auto"/>
        <w:bottom w:val="none" w:sz="0" w:space="0" w:color="auto"/>
        <w:right w:val="none" w:sz="0" w:space="0" w:color="auto"/>
      </w:divBdr>
    </w:div>
    <w:div w:id="1973175694">
      <w:bodyDiv w:val="1"/>
      <w:marLeft w:val="0"/>
      <w:marRight w:val="0"/>
      <w:marTop w:val="0"/>
      <w:marBottom w:val="0"/>
      <w:divBdr>
        <w:top w:val="none" w:sz="0" w:space="0" w:color="auto"/>
        <w:left w:val="none" w:sz="0" w:space="0" w:color="auto"/>
        <w:bottom w:val="none" w:sz="0" w:space="0" w:color="auto"/>
        <w:right w:val="none" w:sz="0" w:space="0" w:color="auto"/>
      </w:divBdr>
    </w:div>
    <w:div w:id="1980529681">
      <w:bodyDiv w:val="1"/>
      <w:marLeft w:val="0"/>
      <w:marRight w:val="0"/>
      <w:marTop w:val="0"/>
      <w:marBottom w:val="0"/>
      <w:divBdr>
        <w:top w:val="none" w:sz="0" w:space="0" w:color="auto"/>
        <w:left w:val="none" w:sz="0" w:space="0" w:color="auto"/>
        <w:bottom w:val="none" w:sz="0" w:space="0" w:color="auto"/>
        <w:right w:val="none" w:sz="0" w:space="0" w:color="auto"/>
      </w:divBdr>
    </w:div>
    <w:div w:id="2081057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healthpng.com/Home/Logi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2.png"/><Relationship Id="rId4"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DC067E3DD3F4FF6BBC751B763F6AF69"/>
        <w:category>
          <w:name w:val="General"/>
          <w:gallery w:val="placeholder"/>
        </w:category>
        <w:types>
          <w:type w:val="bbPlcHdr"/>
        </w:types>
        <w:behaviors>
          <w:behavior w:val="content"/>
        </w:behaviors>
        <w:guid w:val="{CF65BD42-BB3B-47AB-B1DE-08C5F4D25340}"/>
      </w:docPartPr>
      <w:docPartBody>
        <w:p w:rsidR="0011211B" w:rsidRDefault="0011211B" w:rsidP="0011211B">
          <w:pPr>
            <w:pStyle w:val="EDC067E3DD3F4FF6BBC751B763F6AF69"/>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11B"/>
    <w:rsid w:val="0011211B"/>
    <w:rsid w:val="00C97880"/>
  </w:rsids>
  <m:mathPr>
    <m:mathFont m:val="Cambria Math"/>
    <m:brkBin m:val="before"/>
    <m:brkBinSub m:val="--"/>
    <m:smallFrac m:val="0"/>
    <m:dispDef/>
    <m:lMargin m:val="0"/>
    <m:rMargin m:val="0"/>
    <m:defJc m:val="centerGroup"/>
    <m:wrapIndent m:val="1440"/>
    <m:intLim m:val="subSup"/>
    <m:naryLim m:val="undOvr"/>
  </m:mathPr>
  <w:themeFontLang w:val="en-P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PG" w:eastAsia="en-PG"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C067E3DD3F4FF6BBC751B763F6AF69">
    <w:name w:val="EDC067E3DD3F4FF6BBC751B763F6AF69"/>
    <w:rsid w:val="0011211B"/>
  </w:style>
  <w:style w:type="paragraph" w:customStyle="1" w:styleId="D37363CB31C24B2CB49EA71EB1E0A19B">
    <w:name w:val="D37363CB31C24B2CB49EA71EB1E0A19B"/>
    <w:rsid w:val="0011211B"/>
  </w:style>
  <w:style w:type="paragraph" w:customStyle="1" w:styleId="1A2C4DF172D74373A5A1BE633FDC28CA">
    <w:name w:val="1A2C4DF172D74373A5A1BE633FDC28CA"/>
    <w:rsid w:val="0011211B"/>
  </w:style>
  <w:style w:type="paragraph" w:customStyle="1" w:styleId="C0201F385885437C80DBBE4B29FAE1F1">
    <w:name w:val="C0201F385885437C80DBBE4B29FAE1F1"/>
    <w:rsid w:val="0011211B"/>
  </w:style>
  <w:style w:type="paragraph" w:customStyle="1" w:styleId="970E837A388346A7A6F9E10255070C3C">
    <w:name w:val="970E837A388346A7A6F9E10255070C3C"/>
    <w:rsid w:val="0011211B"/>
  </w:style>
  <w:style w:type="paragraph" w:customStyle="1" w:styleId="BCBA06C1347B4AD4B539CAAEEA4D8B6A">
    <w:name w:val="BCBA06C1347B4AD4B539CAAEEA4D8B6A"/>
    <w:rsid w:val="0011211B"/>
  </w:style>
  <w:style w:type="character" w:styleId="PlaceholderText">
    <w:name w:val="Placeholder Text"/>
    <w:basedOn w:val="DefaultParagraphFont"/>
    <w:uiPriority w:val="99"/>
    <w:semiHidden/>
    <w:rsid w:val="0011211B"/>
    <w:rPr>
      <w:color w:val="666666"/>
    </w:rPr>
  </w:style>
  <w:style w:type="paragraph" w:customStyle="1" w:styleId="37D129D364514757A88C1B95C823D5E5">
    <w:name w:val="37D129D364514757A88C1B95C823D5E5"/>
    <w:rsid w:val="0011211B"/>
  </w:style>
  <w:style w:type="paragraph" w:customStyle="1" w:styleId="D5C7540FC06645E79C9161F57136E1FF">
    <w:name w:val="D5C7540FC06645E79C9161F57136E1FF"/>
    <w:rsid w:val="001121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2024-05-12T00:00:00</PublishDate>
  <Abstract>Data Capture Workshop Standardizing Health Information in PNG Visualization.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DEB2A0-8CFB-4D00-9034-3C6F549E9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25</Pages>
  <Words>4161</Words>
  <Characters>23719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eNHIS Data Capture Workshop Standardizing Health Information in PNG</vt:lpstr>
    </vt:vector>
  </TitlesOfParts>
  <Company/>
  <LinksUpToDate>false</LinksUpToDate>
  <CharactersWithSpaces>27825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eNHIS Data Capture Workshop</dc:title>
  <dc:subject>Introduction to eNHIS data capturing, reporting &amp; data visualization</dc:subject>
  <dc:creator>PROPERTY OF CHRISTIAN HEALTH SERVICES PNG | MONITORING &amp; EVALUATION</dc:creator>
  <cp:keywords/>
  <dc:description/>
  <cp:lastModifiedBy>Jerry Kaino</cp:lastModifiedBy>
  <cp:revision>2</cp:revision>
  <cp:lastPrinted>2024-06-05T03:35:00Z</cp:lastPrinted>
  <dcterms:created xsi:type="dcterms:W3CDTF">2024-06-10T05:58:00Z</dcterms:created>
  <dcterms:modified xsi:type="dcterms:W3CDTF">2024-06-10T05:58:00Z</dcterms:modified>
  <cp:category>Introduction to eNHIS Data Capturing, Data Templates, and Visualization</cp:category>
</cp:coreProperties>
</file>